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C8CB1" w14:textId="179D7F2D" w:rsidR="009A2E99" w:rsidRPr="003D4F8E" w:rsidRDefault="00B40086" w:rsidP="003D4F8E">
      <w:pPr>
        <w:spacing w:after="60"/>
        <w:ind w:left="0" w:firstLine="0"/>
        <w:jc w:val="center"/>
        <w:rPr>
          <w:b/>
          <w:bCs/>
          <w:sz w:val="28"/>
          <w:szCs w:val="28"/>
        </w:rPr>
      </w:pPr>
      <w:r w:rsidRPr="003D4F8E">
        <w:rPr>
          <w:b/>
          <w:bCs/>
          <w:sz w:val="28"/>
          <w:szCs w:val="28"/>
        </w:rPr>
        <w:t>Deportation</w:t>
      </w:r>
      <w:r w:rsidR="002669F6" w:rsidRPr="003D4F8E">
        <w:rPr>
          <w:b/>
          <w:bCs/>
          <w:sz w:val="28"/>
          <w:szCs w:val="28"/>
        </w:rPr>
        <w:t xml:space="preserve"> aus </w:t>
      </w:r>
      <w:r w:rsidR="00F6095C" w:rsidRPr="003D4F8E">
        <w:rPr>
          <w:b/>
          <w:bCs/>
          <w:sz w:val="28"/>
          <w:szCs w:val="28"/>
        </w:rPr>
        <w:t>Westdeutschland</w:t>
      </w:r>
      <w:r w:rsidR="002669F6" w:rsidRPr="003D4F8E">
        <w:rPr>
          <w:b/>
          <w:bCs/>
          <w:sz w:val="28"/>
          <w:szCs w:val="28"/>
        </w:rPr>
        <w:t xml:space="preserve"> in die UdSSR</w:t>
      </w:r>
    </w:p>
    <w:p w14:paraId="069F7B21" w14:textId="250F481F" w:rsidR="00804F6A" w:rsidRPr="003D4F8E" w:rsidRDefault="00804F6A" w:rsidP="003D4F8E">
      <w:pPr>
        <w:spacing w:after="60"/>
        <w:ind w:left="0" w:firstLine="0"/>
        <w:jc w:val="center"/>
        <w:rPr>
          <w:sz w:val="28"/>
          <w:szCs w:val="28"/>
        </w:rPr>
      </w:pPr>
      <w:r w:rsidRPr="003D4F8E">
        <w:rPr>
          <w:sz w:val="28"/>
          <w:szCs w:val="28"/>
        </w:rPr>
        <w:t>Ein Weckruf an die Historiker</w:t>
      </w:r>
    </w:p>
    <w:p w14:paraId="1FCCC062" w14:textId="77777777" w:rsidR="00804F6A" w:rsidRPr="003D4F8E" w:rsidRDefault="00804F6A" w:rsidP="003D4F8E">
      <w:pPr>
        <w:spacing w:after="60"/>
        <w:ind w:left="0" w:firstLine="0"/>
        <w:jc w:val="both"/>
        <w:rPr>
          <w:sz w:val="28"/>
          <w:szCs w:val="28"/>
        </w:rPr>
      </w:pPr>
    </w:p>
    <w:p w14:paraId="2FDD4361" w14:textId="77777777" w:rsidR="002E2A13" w:rsidRPr="003D4F8E" w:rsidRDefault="001E74CC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Meine Eltern waren Vertriebene aus dem Wartheland</w:t>
      </w:r>
      <w:r w:rsidR="00915C57" w:rsidRPr="003D4F8E">
        <w:rPr>
          <w:sz w:val="28"/>
          <w:szCs w:val="28"/>
        </w:rPr>
        <w:t>, in dessen Zentrum die Metropole Posen liegt</w:t>
      </w:r>
      <w:r w:rsidRPr="003D4F8E">
        <w:rPr>
          <w:sz w:val="28"/>
          <w:szCs w:val="28"/>
        </w:rPr>
        <w:t>.</w:t>
      </w:r>
    </w:p>
    <w:p w14:paraId="121DCCE3" w14:textId="77777777" w:rsidR="003D4F8E" w:rsidRDefault="00F6095C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Im Wartheland</w:t>
      </w:r>
      <w:r w:rsidR="002E2A13" w:rsidRPr="003D4F8E">
        <w:rPr>
          <w:sz w:val="28"/>
          <w:szCs w:val="28"/>
        </w:rPr>
        <w:t xml:space="preserve"> hatte unsere Familie seit Jahrhunderten gelebt. </w:t>
      </w:r>
      <w:r w:rsidRPr="003D4F8E">
        <w:rPr>
          <w:sz w:val="28"/>
          <w:szCs w:val="28"/>
        </w:rPr>
        <w:t xml:space="preserve">Im Januar 1945 flüchteten sie nach </w:t>
      </w:r>
      <w:r w:rsidR="002E2A13" w:rsidRPr="003D4F8E">
        <w:rPr>
          <w:sz w:val="28"/>
          <w:szCs w:val="28"/>
        </w:rPr>
        <w:t>Niedersachsen i</w:t>
      </w:r>
      <w:r w:rsidRPr="003D4F8E">
        <w:rPr>
          <w:sz w:val="28"/>
          <w:szCs w:val="28"/>
        </w:rPr>
        <w:t>n den</w:t>
      </w:r>
      <w:r w:rsidR="002E2A13" w:rsidRPr="003D4F8E">
        <w:rPr>
          <w:sz w:val="28"/>
          <w:szCs w:val="28"/>
        </w:rPr>
        <w:t xml:space="preserve"> Kreis Celle.</w:t>
      </w:r>
      <w:r w:rsidR="001E74CC" w:rsidRPr="003D4F8E">
        <w:rPr>
          <w:sz w:val="28"/>
          <w:szCs w:val="28"/>
        </w:rPr>
        <w:t xml:space="preserve"> </w:t>
      </w:r>
      <w:r w:rsidR="00804F6A" w:rsidRPr="003D4F8E">
        <w:rPr>
          <w:sz w:val="28"/>
          <w:szCs w:val="28"/>
        </w:rPr>
        <w:t xml:space="preserve">Zu den </w:t>
      </w:r>
      <w:r w:rsidR="002E2A13" w:rsidRPr="003D4F8E">
        <w:rPr>
          <w:sz w:val="28"/>
          <w:szCs w:val="28"/>
        </w:rPr>
        <w:t>G</w:t>
      </w:r>
      <w:r w:rsidR="00804F6A" w:rsidRPr="003D4F8E">
        <w:rPr>
          <w:sz w:val="28"/>
          <w:szCs w:val="28"/>
        </w:rPr>
        <w:t xml:space="preserve">eschichten, die meine Eltern erzählten, gehörte das schwere tragische Schicksal der </w:t>
      </w:r>
      <w:r w:rsidR="00915C57" w:rsidRPr="003D4F8E">
        <w:rPr>
          <w:sz w:val="28"/>
          <w:szCs w:val="28"/>
        </w:rPr>
        <w:t xml:space="preserve">Deutschen aus der Ukraine, der </w:t>
      </w:r>
      <w:r w:rsidR="00A23DC2" w:rsidRPr="003D4F8E">
        <w:rPr>
          <w:sz w:val="28"/>
          <w:szCs w:val="28"/>
        </w:rPr>
        <w:t>„</w:t>
      </w:r>
      <w:r w:rsidR="00804F6A" w:rsidRPr="003D4F8E">
        <w:rPr>
          <w:sz w:val="28"/>
          <w:szCs w:val="28"/>
        </w:rPr>
        <w:t>Schwarzmeerdeutschen</w:t>
      </w:r>
      <w:r w:rsidR="00A23DC2" w:rsidRPr="003D4F8E">
        <w:rPr>
          <w:sz w:val="28"/>
          <w:szCs w:val="28"/>
        </w:rPr>
        <w:t>“</w:t>
      </w:r>
      <w:r w:rsidR="00804F6A" w:rsidRPr="003D4F8E">
        <w:rPr>
          <w:sz w:val="28"/>
          <w:szCs w:val="28"/>
        </w:rPr>
        <w:t xml:space="preserve">. Ihnen war nach dem Überfall des Deutschen Reiches auf die UdSSR durch den schnellen Vormarsch der deutschen Truppen das Schicksal der </w:t>
      </w:r>
      <w:r w:rsidR="00915C57" w:rsidRPr="003D4F8E">
        <w:rPr>
          <w:sz w:val="28"/>
          <w:szCs w:val="28"/>
        </w:rPr>
        <w:t xml:space="preserve">meisten </w:t>
      </w:r>
      <w:r w:rsidR="00804F6A" w:rsidRPr="003D4F8E">
        <w:rPr>
          <w:sz w:val="28"/>
          <w:szCs w:val="28"/>
        </w:rPr>
        <w:t xml:space="preserve">Deutschen in Russland, die </w:t>
      </w:r>
      <w:r w:rsidR="00915C57" w:rsidRPr="003D4F8E">
        <w:rPr>
          <w:sz w:val="28"/>
          <w:szCs w:val="28"/>
        </w:rPr>
        <w:t xml:space="preserve">Deportation </w:t>
      </w:r>
      <w:r w:rsidR="00804F6A" w:rsidRPr="003D4F8E">
        <w:rPr>
          <w:sz w:val="28"/>
          <w:szCs w:val="28"/>
        </w:rPr>
        <w:t xml:space="preserve">nach Sibirien, erspart geblieben. </w:t>
      </w:r>
    </w:p>
    <w:p w14:paraId="749F8CEB" w14:textId="3014340E" w:rsidR="00915C57" w:rsidRPr="003D4F8E" w:rsidRDefault="00804F6A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Erst im Laufe der Jahre zeigte sich, dass viele von </w:t>
      </w:r>
      <w:r w:rsidR="00597CB0" w:rsidRPr="003D4F8E">
        <w:rPr>
          <w:sz w:val="28"/>
          <w:szCs w:val="28"/>
        </w:rPr>
        <w:t>i</w:t>
      </w:r>
      <w:r w:rsidRPr="003D4F8E">
        <w:rPr>
          <w:sz w:val="28"/>
          <w:szCs w:val="28"/>
        </w:rPr>
        <w:t xml:space="preserve">hnen aus dem Regen in die Traufe gekommen waren. Das von den </w:t>
      </w:r>
      <w:r w:rsidR="00597CB0" w:rsidRPr="003D4F8E">
        <w:rPr>
          <w:sz w:val="28"/>
          <w:szCs w:val="28"/>
        </w:rPr>
        <w:t xml:space="preserve">Nationalsozialisten </w:t>
      </w:r>
      <w:r w:rsidRPr="003D4F8E">
        <w:rPr>
          <w:sz w:val="28"/>
          <w:szCs w:val="28"/>
        </w:rPr>
        <w:t xml:space="preserve">beherrschte Deutsche Reich siedelte sie zwangsweise </w:t>
      </w:r>
      <w:r w:rsidR="00EB308E" w:rsidRPr="003D4F8E">
        <w:rPr>
          <w:sz w:val="28"/>
          <w:szCs w:val="28"/>
        </w:rPr>
        <w:t xml:space="preserve">im Rahmen der Aktion „Heim ins Reich“ </w:t>
      </w:r>
      <w:r w:rsidRPr="003D4F8E">
        <w:rPr>
          <w:sz w:val="28"/>
          <w:szCs w:val="28"/>
        </w:rPr>
        <w:t>in den</w:t>
      </w:r>
      <w:r w:rsidR="00EB308E" w:rsidRPr="003D4F8E">
        <w:rPr>
          <w:sz w:val="28"/>
          <w:szCs w:val="28"/>
        </w:rPr>
        <w:t xml:space="preserve"> nach dem Überfall auf Polen eingerichteten</w:t>
      </w:r>
      <w:r w:rsidRPr="003D4F8E">
        <w:rPr>
          <w:sz w:val="28"/>
          <w:szCs w:val="28"/>
        </w:rPr>
        <w:t xml:space="preserve"> Reichsgau Wartheland um</w:t>
      </w:r>
      <w:r w:rsidR="001E74CC" w:rsidRPr="003D4F8E">
        <w:rPr>
          <w:sz w:val="28"/>
          <w:szCs w:val="28"/>
        </w:rPr>
        <w:t>, zu dem auch die Heimat meiner Fa</w:t>
      </w:r>
      <w:r w:rsidR="00EC6398" w:rsidRPr="003D4F8E">
        <w:rPr>
          <w:sz w:val="28"/>
          <w:szCs w:val="28"/>
        </w:rPr>
        <w:t xml:space="preserve">milie gehörte. </w:t>
      </w:r>
      <w:r w:rsidR="00915C57" w:rsidRPr="003D4F8E">
        <w:rPr>
          <w:sz w:val="28"/>
          <w:szCs w:val="28"/>
        </w:rPr>
        <w:t>Im Wartheland</w:t>
      </w:r>
      <w:r w:rsidRPr="003D4F8E">
        <w:rPr>
          <w:sz w:val="28"/>
          <w:szCs w:val="28"/>
        </w:rPr>
        <w:t xml:space="preserve"> wurde</w:t>
      </w:r>
      <w:r w:rsidR="00EB308E" w:rsidRPr="003D4F8E">
        <w:rPr>
          <w:sz w:val="28"/>
          <w:szCs w:val="28"/>
        </w:rPr>
        <w:t>n</w:t>
      </w:r>
      <w:r w:rsidRPr="003D4F8E">
        <w:rPr>
          <w:sz w:val="28"/>
          <w:szCs w:val="28"/>
        </w:rPr>
        <w:t xml:space="preserve"> </w:t>
      </w:r>
      <w:r w:rsidR="00EC6398" w:rsidRPr="003D4F8E">
        <w:rPr>
          <w:sz w:val="28"/>
          <w:szCs w:val="28"/>
        </w:rPr>
        <w:t>die „Umsiedler“</w:t>
      </w:r>
      <w:r w:rsidRPr="003D4F8E">
        <w:rPr>
          <w:sz w:val="28"/>
          <w:szCs w:val="28"/>
        </w:rPr>
        <w:t xml:space="preserve"> zum</w:t>
      </w:r>
      <w:r w:rsidR="00A23DC2" w:rsidRPr="003D4F8E">
        <w:rPr>
          <w:sz w:val="28"/>
          <w:szCs w:val="28"/>
        </w:rPr>
        <w:t xml:space="preserve"> großen</w:t>
      </w:r>
      <w:r w:rsidRPr="003D4F8E">
        <w:rPr>
          <w:sz w:val="28"/>
          <w:szCs w:val="28"/>
        </w:rPr>
        <w:t xml:space="preserve"> Teil in Bauernhöfe, Betriebe und Arbeitsstellen eingewiesen, aus denen zuvor </w:t>
      </w:r>
      <w:r w:rsidR="00EB308E" w:rsidRPr="003D4F8E">
        <w:rPr>
          <w:sz w:val="28"/>
          <w:szCs w:val="28"/>
        </w:rPr>
        <w:t xml:space="preserve">Polen </w:t>
      </w:r>
      <w:r w:rsidRPr="003D4F8E">
        <w:rPr>
          <w:sz w:val="28"/>
          <w:szCs w:val="28"/>
        </w:rPr>
        <w:t xml:space="preserve">mit der den </w:t>
      </w:r>
      <w:r w:rsidR="00597CB0" w:rsidRPr="003D4F8E">
        <w:rPr>
          <w:sz w:val="28"/>
          <w:szCs w:val="28"/>
        </w:rPr>
        <w:t xml:space="preserve">Nationalsozialisten </w:t>
      </w:r>
      <w:r w:rsidRPr="003D4F8E">
        <w:rPr>
          <w:sz w:val="28"/>
          <w:szCs w:val="28"/>
        </w:rPr>
        <w:t xml:space="preserve">üblichen Grausamkeit </w:t>
      </w:r>
      <w:r w:rsidR="00EB308E" w:rsidRPr="003D4F8E">
        <w:rPr>
          <w:sz w:val="28"/>
          <w:szCs w:val="28"/>
        </w:rPr>
        <w:t xml:space="preserve">und Menschenverachtung </w:t>
      </w:r>
      <w:r w:rsidRPr="003D4F8E">
        <w:rPr>
          <w:sz w:val="28"/>
          <w:szCs w:val="28"/>
        </w:rPr>
        <w:t xml:space="preserve">vertrieben </w:t>
      </w:r>
      <w:r w:rsidR="00EB308E" w:rsidRPr="003D4F8E">
        <w:rPr>
          <w:sz w:val="28"/>
          <w:szCs w:val="28"/>
        </w:rPr>
        <w:t>worden waren</w:t>
      </w:r>
      <w:r w:rsidRPr="003D4F8E">
        <w:rPr>
          <w:sz w:val="28"/>
          <w:szCs w:val="28"/>
        </w:rPr>
        <w:t xml:space="preserve">. </w:t>
      </w:r>
      <w:r w:rsidR="00A23DC2" w:rsidRPr="003D4F8E">
        <w:rPr>
          <w:sz w:val="28"/>
          <w:szCs w:val="28"/>
        </w:rPr>
        <w:t xml:space="preserve">Wehrfähige Männer wurden eingezogen. </w:t>
      </w:r>
    </w:p>
    <w:p w14:paraId="66EF7FA9" w14:textId="29672DA2" w:rsidR="00804F6A" w:rsidRPr="003D4F8E" w:rsidRDefault="00915C57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Die „Schwarzmeerdeutschen“ </w:t>
      </w:r>
      <w:r w:rsidR="00804F6A" w:rsidRPr="003D4F8E">
        <w:rPr>
          <w:sz w:val="28"/>
          <w:szCs w:val="28"/>
        </w:rPr>
        <w:t xml:space="preserve">waren zwar </w:t>
      </w:r>
      <w:r w:rsidR="00EB308E" w:rsidRPr="003D4F8E">
        <w:rPr>
          <w:sz w:val="28"/>
          <w:szCs w:val="28"/>
        </w:rPr>
        <w:t>„h</w:t>
      </w:r>
      <w:r w:rsidR="00804F6A" w:rsidRPr="003D4F8E">
        <w:rPr>
          <w:sz w:val="28"/>
          <w:szCs w:val="28"/>
        </w:rPr>
        <w:t>eim ins Reich</w:t>
      </w:r>
      <w:r w:rsidR="00EB308E" w:rsidRPr="003D4F8E">
        <w:rPr>
          <w:sz w:val="28"/>
          <w:szCs w:val="28"/>
        </w:rPr>
        <w:t>“</w:t>
      </w:r>
      <w:r w:rsidR="00804F6A" w:rsidRPr="003D4F8E">
        <w:rPr>
          <w:sz w:val="28"/>
          <w:szCs w:val="28"/>
        </w:rPr>
        <w:t xml:space="preserve"> gekommen, aber </w:t>
      </w:r>
      <w:r w:rsidRPr="003D4F8E">
        <w:rPr>
          <w:sz w:val="28"/>
          <w:szCs w:val="28"/>
        </w:rPr>
        <w:t>in der Behördenpraxis</w:t>
      </w:r>
      <w:r w:rsidR="00804F6A" w:rsidRPr="003D4F8E">
        <w:rPr>
          <w:sz w:val="28"/>
          <w:szCs w:val="28"/>
        </w:rPr>
        <w:t xml:space="preserve"> den Reichsdeutschen nicht gleichgestellt</w:t>
      </w:r>
      <w:r w:rsidR="00A23DC2" w:rsidRPr="003D4F8E">
        <w:rPr>
          <w:sz w:val="28"/>
          <w:szCs w:val="28"/>
        </w:rPr>
        <w:t xml:space="preserve">, sondern </w:t>
      </w:r>
      <w:r w:rsidR="002E2A13" w:rsidRPr="003D4F8E">
        <w:rPr>
          <w:sz w:val="28"/>
          <w:szCs w:val="28"/>
        </w:rPr>
        <w:t xml:space="preserve">ebenso wie die einheimische deutsche Minderheit als „Volksdeutsche“ nur </w:t>
      </w:r>
      <w:r w:rsidR="00A23DC2" w:rsidRPr="003D4F8E">
        <w:rPr>
          <w:sz w:val="28"/>
          <w:szCs w:val="28"/>
        </w:rPr>
        <w:t>„Menschenmaterial“ für die Erfüllung der Wahnideen der Na</w:t>
      </w:r>
      <w:r w:rsidRPr="003D4F8E">
        <w:rPr>
          <w:sz w:val="28"/>
          <w:szCs w:val="28"/>
        </w:rPr>
        <w:t>tionalsozialisten</w:t>
      </w:r>
      <w:r w:rsidR="00A23DC2" w:rsidRPr="003D4F8E">
        <w:rPr>
          <w:sz w:val="28"/>
          <w:szCs w:val="28"/>
        </w:rPr>
        <w:t>.</w:t>
      </w:r>
      <w:r w:rsidR="00804F6A" w:rsidRPr="003D4F8E">
        <w:rPr>
          <w:sz w:val="28"/>
          <w:szCs w:val="28"/>
        </w:rPr>
        <w:t xml:space="preserve"> </w:t>
      </w:r>
    </w:p>
    <w:p w14:paraId="399F8E82" w14:textId="123E3ECC" w:rsidR="005734F6" w:rsidRPr="003D4F8E" w:rsidRDefault="00C10AD7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Als</w:t>
      </w:r>
      <w:r w:rsidR="00EB308E" w:rsidRPr="003D4F8E">
        <w:rPr>
          <w:sz w:val="28"/>
          <w:szCs w:val="28"/>
        </w:rPr>
        <w:t xml:space="preserve"> sich</w:t>
      </w:r>
      <w:r w:rsidRPr="003D4F8E">
        <w:rPr>
          <w:sz w:val="28"/>
          <w:szCs w:val="28"/>
        </w:rPr>
        <w:t xml:space="preserve"> der Zusammenbruch des Deutschen Reiches abzeichnete, </w:t>
      </w:r>
      <w:r w:rsidR="00F61C22" w:rsidRPr="003D4F8E">
        <w:rPr>
          <w:sz w:val="28"/>
          <w:szCs w:val="28"/>
        </w:rPr>
        <w:t>wollten alle deutsche Bewohner des Warthelandes nach</w:t>
      </w:r>
      <w:r w:rsidRPr="003D4F8E">
        <w:rPr>
          <w:sz w:val="28"/>
          <w:szCs w:val="28"/>
        </w:rPr>
        <w:t xml:space="preserve"> Westen </w:t>
      </w:r>
      <w:r w:rsidR="00F61C22" w:rsidRPr="003D4F8E">
        <w:rPr>
          <w:sz w:val="28"/>
          <w:szCs w:val="28"/>
        </w:rPr>
        <w:t>flüchten</w:t>
      </w:r>
      <w:r w:rsidRPr="003D4F8E">
        <w:rPr>
          <w:sz w:val="28"/>
          <w:szCs w:val="28"/>
        </w:rPr>
        <w:t xml:space="preserve">. Das war aber ohne </w:t>
      </w:r>
      <w:r w:rsidR="00A23DC2" w:rsidRPr="003D4F8E">
        <w:rPr>
          <w:sz w:val="28"/>
          <w:szCs w:val="28"/>
        </w:rPr>
        <w:t xml:space="preserve">staatliche </w:t>
      </w:r>
      <w:r w:rsidRPr="003D4F8E">
        <w:rPr>
          <w:sz w:val="28"/>
          <w:szCs w:val="28"/>
        </w:rPr>
        <w:t xml:space="preserve">Erlaubnis nicht möglich. </w:t>
      </w:r>
      <w:r w:rsidR="00F61C22" w:rsidRPr="003D4F8E">
        <w:rPr>
          <w:sz w:val="28"/>
          <w:szCs w:val="28"/>
        </w:rPr>
        <w:t>„Schwarzmeerdeutsche“</w:t>
      </w:r>
      <w:r w:rsidR="005E6981" w:rsidRPr="003D4F8E">
        <w:rPr>
          <w:sz w:val="28"/>
          <w:szCs w:val="28"/>
        </w:rPr>
        <w:t xml:space="preserve">, die </w:t>
      </w:r>
      <w:r w:rsidRPr="003D4F8E">
        <w:rPr>
          <w:sz w:val="28"/>
          <w:szCs w:val="28"/>
        </w:rPr>
        <w:t xml:space="preserve">nicht rechtzeitig flüchten </w:t>
      </w:r>
      <w:r w:rsidR="005E6981" w:rsidRPr="003D4F8E">
        <w:rPr>
          <w:sz w:val="28"/>
          <w:szCs w:val="28"/>
        </w:rPr>
        <w:t>durften, wurden in</w:t>
      </w:r>
      <w:r w:rsidR="00F61C22" w:rsidRPr="003D4F8E">
        <w:rPr>
          <w:sz w:val="28"/>
          <w:szCs w:val="28"/>
        </w:rPr>
        <w:t xml:space="preserve"> die UDSSR deportiert</w:t>
      </w:r>
      <w:r w:rsidR="003D4F8E">
        <w:rPr>
          <w:sz w:val="28"/>
          <w:szCs w:val="28"/>
        </w:rPr>
        <w:t xml:space="preserve">, </w:t>
      </w:r>
      <w:r w:rsidR="00F61C22" w:rsidRPr="003D4F8E">
        <w:rPr>
          <w:sz w:val="28"/>
          <w:szCs w:val="28"/>
        </w:rPr>
        <w:t>Männer manchmal an Ort und Stelle erschossen. In der UDSSR</w:t>
      </w:r>
      <w:r w:rsidR="005E6981" w:rsidRPr="003D4F8E">
        <w:rPr>
          <w:sz w:val="28"/>
          <w:szCs w:val="28"/>
        </w:rPr>
        <w:t xml:space="preserve"> galten </w:t>
      </w:r>
      <w:r w:rsidR="00F61C22" w:rsidRPr="003D4F8E">
        <w:rPr>
          <w:sz w:val="28"/>
          <w:szCs w:val="28"/>
        </w:rPr>
        <w:t>die „Schwarzmeerdeutschen“</w:t>
      </w:r>
      <w:r w:rsidR="005E6981" w:rsidRPr="003D4F8E">
        <w:rPr>
          <w:sz w:val="28"/>
          <w:szCs w:val="28"/>
        </w:rPr>
        <w:t xml:space="preserve"> als </w:t>
      </w:r>
      <w:r w:rsidR="00A23DC2" w:rsidRPr="003D4F8E">
        <w:rPr>
          <w:sz w:val="28"/>
          <w:szCs w:val="28"/>
        </w:rPr>
        <w:t>Nazi</w:t>
      </w:r>
      <w:r w:rsidR="001E74CC" w:rsidRPr="003D4F8E">
        <w:rPr>
          <w:sz w:val="28"/>
          <w:szCs w:val="28"/>
        </w:rPr>
        <w:t>k</w:t>
      </w:r>
      <w:r w:rsidR="00A23DC2" w:rsidRPr="003D4F8E">
        <w:rPr>
          <w:sz w:val="28"/>
          <w:szCs w:val="28"/>
        </w:rPr>
        <w:t>oll</w:t>
      </w:r>
      <w:r w:rsidR="001E74CC" w:rsidRPr="003D4F8E">
        <w:rPr>
          <w:sz w:val="28"/>
          <w:szCs w:val="28"/>
        </w:rPr>
        <w:t>a</w:t>
      </w:r>
      <w:r w:rsidR="00A23DC2" w:rsidRPr="003D4F8E">
        <w:rPr>
          <w:sz w:val="28"/>
          <w:szCs w:val="28"/>
        </w:rPr>
        <w:t>borateure</w:t>
      </w:r>
      <w:r w:rsidR="005E6981" w:rsidRPr="003D4F8E">
        <w:rPr>
          <w:sz w:val="28"/>
          <w:szCs w:val="28"/>
        </w:rPr>
        <w:t xml:space="preserve"> und wurden</w:t>
      </w:r>
      <w:r w:rsidR="001E74CC" w:rsidRPr="003D4F8E">
        <w:rPr>
          <w:sz w:val="28"/>
          <w:szCs w:val="28"/>
        </w:rPr>
        <w:t xml:space="preserve"> </w:t>
      </w:r>
      <w:r w:rsidR="00BA01E3" w:rsidRPr="003D4F8E">
        <w:rPr>
          <w:sz w:val="28"/>
          <w:szCs w:val="28"/>
        </w:rPr>
        <w:t xml:space="preserve">in die schlimmsten Lager des Archipel Gulag </w:t>
      </w:r>
      <w:r w:rsidR="00CA5797" w:rsidRPr="003D4F8E">
        <w:rPr>
          <w:sz w:val="28"/>
          <w:szCs w:val="28"/>
        </w:rPr>
        <w:t>gesperrt</w:t>
      </w:r>
      <w:r w:rsidRPr="003D4F8E">
        <w:rPr>
          <w:sz w:val="28"/>
          <w:szCs w:val="28"/>
        </w:rPr>
        <w:t xml:space="preserve">. </w:t>
      </w:r>
    </w:p>
    <w:p w14:paraId="7078B73F" w14:textId="77777777" w:rsidR="003D4F8E" w:rsidRDefault="00C10AD7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Etwas gnädiger ging das Schicksal mit </w:t>
      </w:r>
      <w:r w:rsidR="00BA01E3" w:rsidRPr="003D4F8E">
        <w:rPr>
          <w:sz w:val="28"/>
          <w:szCs w:val="28"/>
        </w:rPr>
        <w:t>jenen</w:t>
      </w:r>
      <w:r w:rsidRPr="003D4F8E">
        <w:rPr>
          <w:sz w:val="28"/>
          <w:szCs w:val="28"/>
        </w:rPr>
        <w:t xml:space="preserve"> um, denen es gelang</w:t>
      </w:r>
      <w:r w:rsidR="005734F6" w:rsidRPr="003D4F8E">
        <w:rPr>
          <w:sz w:val="28"/>
          <w:szCs w:val="28"/>
        </w:rPr>
        <w:t>,</w:t>
      </w:r>
      <w:r w:rsidRPr="003D4F8E">
        <w:rPr>
          <w:sz w:val="28"/>
          <w:szCs w:val="28"/>
        </w:rPr>
        <w:t xml:space="preserve"> in die alliierten Besatzungszonen zu flüchten. Aber auch </w:t>
      </w:r>
      <w:r w:rsidR="002A1567" w:rsidRPr="003D4F8E">
        <w:rPr>
          <w:sz w:val="28"/>
          <w:szCs w:val="28"/>
        </w:rPr>
        <w:t>die meisten von ihnen</w:t>
      </w:r>
      <w:r w:rsidRPr="003D4F8E">
        <w:rPr>
          <w:sz w:val="28"/>
          <w:szCs w:val="28"/>
        </w:rPr>
        <w:t xml:space="preserve"> </w:t>
      </w:r>
      <w:r w:rsidR="001E74CC" w:rsidRPr="003D4F8E">
        <w:rPr>
          <w:sz w:val="28"/>
          <w:szCs w:val="28"/>
        </w:rPr>
        <w:t xml:space="preserve">wurden </w:t>
      </w:r>
      <w:r w:rsidRPr="003D4F8E">
        <w:rPr>
          <w:sz w:val="28"/>
          <w:szCs w:val="28"/>
        </w:rPr>
        <w:t>nach Sibirien deportier</w:t>
      </w:r>
      <w:r w:rsidR="001E74CC" w:rsidRPr="003D4F8E">
        <w:rPr>
          <w:sz w:val="28"/>
          <w:szCs w:val="28"/>
        </w:rPr>
        <w:t>t</w:t>
      </w:r>
      <w:r w:rsidRPr="003D4F8E">
        <w:rPr>
          <w:sz w:val="28"/>
          <w:szCs w:val="28"/>
        </w:rPr>
        <w:t>.</w:t>
      </w:r>
      <w:r w:rsidR="00BA01E3" w:rsidRPr="003D4F8E">
        <w:rPr>
          <w:sz w:val="28"/>
          <w:szCs w:val="28"/>
        </w:rPr>
        <w:t xml:space="preserve"> </w:t>
      </w:r>
      <w:r w:rsidRPr="003D4F8E">
        <w:rPr>
          <w:sz w:val="28"/>
          <w:szCs w:val="28"/>
        </w:rPr>
        <w:t>Das betraf nicht nur die</w:t>
      </w:r>
      <w:r w:rsidR="00BA01E3" w:rsidRPr="003D4F8E">
        <w:rPr>
          <w:sz w:val="28"/>
          <w:szCs w:val="28"/>
        </w:rPr>
        <w:t xml:space="preserve"> Flüchtlinge</w:t>
      </w:r>
      <w:r w:rsidRPr="003D4F8E">
        <w:rPr>
          <w:sz w:val="28"/>
          <w:szCs w:val="28"/>
        </w:rPr>
        <w:t xml:space="preserve"> in der sowjetischen, sondern auch in den westlichen Besatzungszonen. </w:t>
      </w:r>
    </w:p>
    <w:p w14:paraId="1D6413F8" w14:textId="78FBD71F" w:rsidR="002669BF" w:rsidRPr="003D4F8E" w:rsidRDefault="00C10AD7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Einem beachtlichen Teil der Mennoniten </w:t>
      </w:r>
      <w:r w:rsidR="00BA01E3" w:rsidRPr="003D4F8E">
        <w:rPr>
          <w:sz w:val="28"/>
          <w:szCs w:val="28"/>
        </w:rPr>
        <w:t xml:space="preserve">(wahrscheinlich auch der Baptisten) </w:t>
      </w:r>
      <w:r w:rsidRPr="003D4F8E">
        <w:rPr>
          <w:sz w:val="28"/>
          <w:szCs w:val="28"/>
        </w:rPr>
        <w:t xml:space="preserve">gelang </w:t>
      </w:r>
      <w:r w:rsidR="00BA01E3" w:rsidRPr="003D4F8E">
        <w:rPr>
          <w:sz w:val="28"/>
          <w:szCs w:val="28"/>
        </w:rPr>
        <w:t>die</w:t>
      </w:r>
      <w:r w:rsidRPr="003D4F8E">
        <w:rPr>
          <w:sz w:val="28"/>
          <w:szCs w:val="28"/>
        </w:rPr>
        <w:t xml:space="preserve"> Flucht </w:t>
      </w:r>
      <w:r w:rsidR="00BA01E3" w:rsidRPr="003D4F8E">
        <w:rPr>
          <w:sz w:val="28"/>
          <w:szCs w:val="28"/>
        </w:rPr>
        <w:t xml:space="preserve">in die </w:t>
      </w:r>
      <w:r w:rsidRPr="003D4F8E">
        <w:rPr>
          <w:sz w:val="28"/>
          <w:szCs w:val="28"/>
        </w:rPr>
        <w:t>Niederlande</w:t>
      </w:r>
      <w:r w:rsidR="00BA01E3" w:rsidRPr="003D4F8E">
        <w:rPr>
          <w:sz w:val="28"/>
          <w:szCs w:val="28"/>
        </w:rPr>
        <w:t>. Hier waren sie sicher;</w:t>
      </w:r>
      <w:r w:rsidRPr="003D4F8E">
        <w:rPr>
          <w:sz w:val="28"/>
          <w:szCs w:val="28"/>
        </w:rPr>
        <w:t xml:space="preserve"> </w:t>
      </w:r>
      <w:r w:rsidR="001F7055" w:rsidRPr="003D4F8E">
        <w:rPr>
          <w:sz w:val="28"/>
          <w:szCs w:val="28"/>
        </w:rPr>
        <w:t xml:space="preserve">denn Königin Wilhelmina verweigerte </w:t>
      </w:r>
      <w:r w:rsidR="00597CB0" w:rsidRPr="003D4F8E">
        <w:rPr>
          <w:sz w:val="28"/>
          <w:szCs w:val="28"/>
        </w:rPr>
        <w:t xml:space="preserve">zunächst </w:t>
      </w:r>
      <w:r w:rsidR="001F7055" w:rsidRPr="003D4F8E">
        <w:rPr>
          <w:sz w:val="28"/>
          <w:szCs w:val="28"/>
        </w:rPr>
        <w:t>ihre Auslieferung an die UdSSR.</w:t>
      </w:r>
      <w:r w:rsidR="00BA01E3" w:rsidRPr="003D4F8E">
        <w:rPr>
          <w:sz w:val="28"/>
          <w:szCs w:val="28"/>
        </w:rPr>
        <w:t xml:space="preserve"> </w:t>
      </w:r>
      <w:r w:rsidR="00597CB0" w:rsidRPr="003D4F8E">
        <w:rPr>
          <w:sz w:val="28"/>
          <w:szCs w:val="28"/>
        </w:rPr>
        <w:t xml:space="preserve">Auf diese Weise konnten einige </w:t>
      </w:r>
      <w:r w:rsidR="00104211" w:rsidRPr="003D4F8E">
        <w:rPr>
          <w:sz w:val="28"/>
          <w:szCs w:val="28"/>
        </w:rPr>
        <w:t xml:space="preserve">hundert </w:t>
      </w:r>
      <w:r w:rsidR="00966182" w:rsidRPr="003D4F8E">
        <w:rPr>
          <w:sz w:val="28"/>
          <w:szCs w:val="28"/>
        </w:rPr>
        <w:t xml:space="preserve">nach Übersee auswandern. </w:t>
      </w:r>
      <w:r w:rsidR="00BA01E3" w:rsidRPr="003D4F8E">
        <w:rPr>
          <w:sz w:val="28"/>
          <w:szCs w:val="28"/>
        </w:rPr>
        <w:t xml:space="preserve">Unter ihnen war auch Christel Schwarz, eine 16-jährige Schwarzmeerdeutsche, die sich </w:t>
      </w:r>
      <w:r w:rsidR="002669BF" w:rsidRPr="003D4F8E">
        <w:rPr>
          <w:sz w:val="28"/>
          <w:szCs w:val="28"/>
        </w:rPr>
        <w:t xml:space="preserve">in den </w:t>
      </w:r>
      <w:r w:rsidR="002669BF" w:rsidRPr="003D4F8E">
        <w:rPr>
          <w:sz w:val="28"/>
          <w:szCs w:val="28"/>
        </w:rPr>
        <w:lastRenderedPageBreak/>
        <w:t xml:space="preserve">damals zweijährigen Autor </w:t>
      </w:r>
      <w:r w:rsidR="001E74CC" w:rsidRPr="003D4F8E">
        <w:rPr>
          <w:sz w:val="28"/>
          <w:szCs w:val="28"/>
        </w:rPr>
        <w:t xml:space="preserve">dieses Artikels </w:t>
      </w:r>
      <w:r w:rsidR="002669BF" w:rsidRPr="003D4F8E">
        <w:rPr>
          <w:sz w:val="28"/>
          <w:szCs w:val="28"/>
        </w:rPr>
        <w:t xml:space="preserve">„verliebt“ hatte. Noch bis in meine Grundschulzeit bekam ich </w:t>
      </w:r>
      <w:r w:rsidR="001E74CC" w:rsidRPr="003D4F8E">
        <w:rPr>
          <w:sz w:val="28"/>
          <w:szCs w:val="28"/>
        </w:rPr>
        <w:t xml:space="preserve">von ihr </w:t>
      </w:r>
      <w:r w:rsidR="002669BF" w:rsidRPr="003D4F8E">
        <w:rPr>
          <w:sz w:val="28"/>
          <w:szCs w:val="28"/>
        </w:rPr>
        <w:t xml:space="preserve">Post aus Australien. </w:t>
      </w:r>
      <w:r w:rsidR="00104211" w:rsidRPr="003D4F8E">
        <w:rPr>
          <w:sz w:val="28"/>
          <w:szCs w:val="28"/>
        </w:rPr>
        <w:t>14.000 Mennoniten und Baptisten wurden von den Niederlanden an die UdSSR ausgeliefert.</w:t>
      </w:r>
    </w:p>
    <w:p w14:paraId="1032BDAD" w14:textId="2E4279C2" w:rsidR="002669BF" w:rsidRPr="003D4F8E" w:rsidRDefault="002669BF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In den </w:t>
      </w:r>
      <w:r w:rsidR="000371C5" w:rsidRPr="003D4F8E">
        <w:rPr>
          <w:sz w:val="28"/>
          <w:szCs w:val="28"/>
        </w:rPr>
        <w:t xml:space="preserve">auf das Kriegsende </w:t>
      </w:r>
      <w:r w:rsidRPr="003D4F8E">
        <w:rPr>
          <w:sz w:val="28"/>
          <w:szCs w:val="28"/>
        </w:rPr>
        <w:t xml:space="preserve">folgenden Jahrzehnten </w:t>
      </w:r>
      <w:r w:rsidR="000371C5" w:rsidRPr="003D4F8E">
        <w:rPr>
          <w:sz w:val="28"/>
          <w:szCs w:val="28"/>
        </w:rPr>
        <w:t>liefen</w:t>
      </w:r>
      <w:r w:rsidRPr="003D4F8E">
        <w:rPr>
          <w:sz w:val="28"/>
          <w:szCs w:val="28"/>
        </w:rPr>
        <w:t xml:space="preserve"> die Kontakte der älteren Generation</w:t>
      </w:r>
      <w:r w:rsidR="000371C5" w:rsidRPr="003D4F8E">
        <w:rPr>
          <w:sz w:val="28"/>
          <w:szCs w:val="28"/>
        </w:rPr>
        <w:t xml:space="preserve"> langsam aus.</w:t>
      </w:r>
      <w:r w:rsidRPr="003D4F8E">
        <w:rPr>
          <w:sz w:val="28"/>
          <w:szCs w:val="28"/>
        </w:rPr>
        <w:t xml:space="preserve"> </w:t>
      </w:r>
    </w:p>
    <w:p w14:paraId="287DDE91" w14:textId="77777777" w:rsidR="003D4F8E" w:rsidRDefault="001F7055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Ende der Achtzigerjahre </w:t>
      </w:r>
      <w:r w:rsidR="003D4F8E">
        <w:rPr>
          <w:sz w:val="28"/>
          <w:szCs w:val="28"/>
        </w:rPr>
        <w:t>wurde ich an die</w:t>
      </w:r>
      <w:r w:rsidR="000371C5" w:rsidRPr="003D4F8E">
        <w:rPr>
          <w:sz w:val="28"/>
          <w:szCs w:val="28"/>
        </w:rPr>
        <w:t xml:space="preserve"> geschilderte</w:t>
      </w:r>
      <w:r w:rsidR="003D4F8E">
        <w:rPr>
          <w:sz w:val="28"/>
          <w:szCs w:val="28"/>
        </w:rPr>
        <w:t>n</w:t>
      </w:r>
      <w:r w:rsidR="000371C5" w:rsidRPr="003D4F8E">
        <w:rPr>
          <w:sz w:val="28"/>
          <w:szCs w:val="28"/>
        </w:rPr>
        <w:t xml:space="preserve"> Ereignisse erinnert. </w:t>
      </w:r>
      <w:r w:rsidR="000A41E9" w:rsidRPr="003D4F8E">
        <w:rPr>
          <w:sz w:val="28"/>
          <w:szCs w:val="28"/>
        </w:rPr>
        <w:t>Der Zusammenbruch der UDSSR zeichnete sich damals ab. Hundertausende Deutsche aus Russland kamen in die BRD.  Beispielsweise vergrößerte s</w:t>
      </w:r>
      <w:r w:rsidR="00F61C22" w:rsidRPr="003D4F8E">
        <w:rPr>
          <w:sz w:val="28"/>
          <w:szCs w:val="28"/>
        </w:rPr>
        <w:t>ich</w:t>
      </w:r>
      <w:r w:rsidR="000A41E9" w:rsidRPr="003D4F8E">
        <w:rPr>
          <w:sz w:val="28"/>
          <w:szCs w:val="28"/>
        </w:rPr>
        <w:t xml:space="preserve"> durch den Zuzug von Aussiedlern die Einwohnerzahl der Stadt Harsewinkel innerhalb weniger Monate um rund 5 %. </w:t>
      </w:r>
      <w:r w:rsidR="00F61C22" w:rsidRPr="003D4F8E">
        <w:rPr>
          <w:sz w:val="28"/>
          <w:szCs w:val="28"/>
        </w:rPr>
        <w:t xml:space="preserve"> </w:t>
      </w:r>
      <w:r w:rsidR="000A41E9" w:rsidRPr="003D4F8E">
        <w:rPr>
          <w:sz w:val="28"/>
          <w:szCs w:val="28"/>
        </w:rPr>
        <w:t xml:space="preserve">Die Stadt veranstaltete regelmäßig </w:t>
      </w:r>
      <w:r w:rsidRPr="003D4F8E">
        <w:rPr>
          <w:sz w:val="28"/>
          <w:szCs w:val="28"/>
        </w:rPr>
        <w:t xml:space="preserve">Begrüßungsnachmittage, </w:t>
      </w:r>
      <w:r w:rsidR="000371C5" w:rsidRPr="003D4F8E">
        <w:rPr>
          <w:sz w:val="28"/>
          <w:szCs w:val="28"/>
        </w:rPr>
        <w:t>an</w:t>
      </w:r>
      <w:r w:rsidRPr="003D4F8E">
        <w:rPr>
          <w:sz w:val="28"/>
          <w:szCs w:val="28"/>
        </w:rPr>
        <w:t xml:space="preserve"> denen</w:t>
      </w:r>
      <w:r w:rsidR="00BF1562" w:rsidRPr="003D4F8E">
        <w:rPr>
          <w:sz w:val="28"/>
          <w:szCs w:val="28"/>
        </w:rPr>
        <w:t xml:space="preserve"> ich als Stadtdirektor sowie Helfer, unter ihnen</w:t>
      </w:r>
      <w:r w:rsidR="00991804" w:rsidRPr="003D4F8E">
        <w:rPr>
          <w:sz w:val="28"/>
          <w:szCs w:val="28"/>
        </w:rPr>
        <w:t xml:space="preserve"> Schulleiter</w:t>
      </w:r>
      <w:r w:rsidRPr="003D4F8E">
        <w:rPr>
          <w:sz w:val="28"/>
          <w:szCs w:val="28"/>
        </w:rPr>
        <w:t xml:space="preserve">, </w:t>
      </w:r>
      <w:r w:rsidR="00BF3789" w:rsidRPr="003D4F8E">
        <w:rPr>
          <w:sz w:val="28"/>
          <w:szCs w:val="28"/>
        </w:rPr>
        <w:t>teilnahmen</w:t>
      </w:r>
      <w:r w:rsidRPr="003D4F8E">
        <w:rPr>
          <w:sz w:val="28"/>
          <w:szCs w:val="28"/>
        </w:rPr>
        <w:t xml:space="preserve">. </w:t>
      </w:r>
    </w:p>
    <w:p w14:paraId="5EF40766" w14:textId="47E1476C" w:rsidR="001F7055" w:rsidRPr="003D4F8E" w:rsidRDefault="00BF1562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Zu den Helfern gehörte </w:t>
      </w:r>
      <w:r w:rsidR="00104211" w:rsidRPr="003D4F8E">
        <w:rPr>
          <w:sz w:val="28"/>
          <w:szCs w:val="28"/>
        </w:rPr>
        <w:t xml:space="preserve">auch </w:t>
      </w:r>
      <w:r w:rsidRPr="003D4F8E">
        <w:rPr>
          <w:sz w:val="28"/>
          <w:szCs w:val="28"/>
        </w:rPr>
        <w:t xml:space="preserve">meine Frau. Sie war Aussiedlerin aus Polen und hatte Russisch studiert. </w:t>
      </w:r>
      <w:r w:rsidR="00991804" w:rsidRPr="003D4F8E">
        <w:rPr>
          <w:sz w:val="28"/>
          <w:szCs w:val="28"/>
        </w:rPr>
        <w:t>Bei diesen Nachmittagen fragte</w:t>
      </w:r>
      <w:r w:rsidR="001F7055" w:rsidRPr="003D4F8E">
        <w:rPr>
          <w:sz w:val="28"/>
          <w:szCs w:val="28"/>
        </w:rPr>
        <w:t xml:space="preserve"> ich </w:t>
      </w:r>
      <w:r w:rsidR="002A1567" w:rsidRPr="003D4F8E">
        <w:rPr>
          <w:sz w:val="28"/>
          <w:szCs w:val="28"/>
        </w:rPr>
        <w:t>immer</w:t>
      </w:r>
      <w:r w:rsidR="001F7055" w:rsidRPr="003D4F8E">
        <w:rPr>
          <w:sz w:val="28"/>
          <w:szCs w:val="28"/>
        </w:rPr>
        <w:t>, ob</w:t>
      </w:r>
      <w:r w:rsidR="00991804" w:rsidRPr="003D4F8E">
        <w:rPr>
          <w:sz w:val="28"/>
          <w:szCs w:val="28"/>
        </w:rPr>
        <w:t xml:space="preserve"> unter den Neuankömmlingen Familien </w:t>
      </w:r>
      <w:r w:rsidR="002A1567" w:rsidRPr="003D4F8E">
        <w:rPr>
          <w:sz w:val="28"/>
          <w:szCs w:val="28"/>
        </w:rPr>
        <w:t>seien</w:t>
      </w:r>
      <w:r w:rsidR="00991804" w:rsidRPr="003D4F8E">
        <w:rPr>
          <w:sz w:val="28"/>
          <w:szCs w:val="28"/>
        </w:rPr>
        <w:t xml:space="preserve">, die man </w:t>
      </w:r>
      <w:r w:rsidR="001F7055" w:rsidRPr="003D4F8E">
        <w:rPr>
          <w:sz w:val="28"/>
          <w:szCs w:val="28"/>
        </w:rPr>
        <w:t>nach dem Krieg aus den</w:t>
      </w:r>
      <w:r w:rsidRPr="003D4F8E">
        <w:rPr>
          <w:sz w:val="28"/>
          <w:szCs w:val="28"/>
        </w:rPr>
        <w:t xml:space="preserve"> westlichen</w:t>
      </w:r>
      <w:r w:rsidR="001F7055" w:rsidRPr="003D4F8E">
        <w:rPr>
          <w:sz w:val="28"/>
          <w:szCs w:val="28"/>
        </w:rPr>
        <w:t xml:space="preserve"> Besatzungszonen deportiert</w:t>
      </w:r>
      <w:r w:rsidR="00991804" w:rsidRPr="003D4F8E">
        <w:rPr>
          <w:sz w:val="28"/>
          <w:szCs w:val="28"/>
        </w:rPr>
        <w:t xml:space="preserve"> h</w:t>
      </w:r>
      <w:r w:rsidR="002A1567" w:rsidRPr="003D4F8E">
        <w:rPr>
          <w:sz w:val="28"/>
          <w:szCs w:val="28"/>
        </w:rPr>
        <w:t>ä</w:t>
      </w:r>
      <w:r w:rsidR="00991804" w:rsidRPr="003D4F8E">
        <w:rPr>
          <w:sz w:val="28"/>
          <w:szCs w:val="28"/>
        </w:rPr>
        <w:t>tte</w:t>
      </w:r>
      <w:r w:rsidR="001F7055" w:rsidRPr="003D4F8E">
        <w:rPr>
          <w:sz w:val="28"/>
          <w:szCs w:val="28"/>
        </w:rPr>
        <w:t xml:space="preserve">. </w:t>
      </w:r>
      <w:r w:rsidRPr="003D4F8E">
        <w:rPr>
          <w:sz w:val="28"/>
          <w:szCs w:val="28"/>
        </w:rPr>
        <w:t>Weil ich nie eine positive Antwort bekam, meinte e</w:t>
      </w:r>
      <w:r w:rsidR="001F7055" w:rsidRPr="003D4F8E">
        <w:rPr>
          <w:sz w:val="28"/>
          <w:szCs w:val="28"/>
        </w:rPr>
        <w:t xml:space="preserve">iner der Lehrer, ich sollte diese Frage nicht mehr stellen, denn wahrscheinlich </w:t>
      </w:r>
      <w:r w:rsidR="00991804" w:rsidRPr="003D4F8E">
        <w:rPr>
          <w:sz w:val="28"/>
          <w:szCs w:val="28"/>
        </w:rPr>
        <w:t>sei</w:t>
      </w:r>
      <w:r w:rsidR="00BF3789" w:rsidRPr="003D4F8E">
        <w:rPr>
          <w:sz w:val="28"/>
          <w:szCs w:val="28"/>
        </w:rPr>
        <w:t>en die Berichte</w:t>
      </w:r>
      <w:r w:rsidR="00991804" w:rsidRPr="003D4F8E">
        <w:rPr>
          <w:sz w:val="28"/>
          <w:szCs w:val="28"/>
        </w:rPr>
        <w:t xml:space="preserve"> über die Deportation </w:t>
      </w:r>
      <w:r w:rsidR="001F7055" w:rsidRPr="003D4F8E">
        <w:rPr>
          <w:sz w:val="28"/>
          <w:szCs w:val="28"/>
        </w:rPr>
        <w:t xml:space="preserve">eine </w:t>
      </w:r>
      <w:r w:rsidR="002A1567" w:rsidRPr="003D4F8E">
        <w:rPr>
          <w:sz w:val="28"/>
          <w:szCs w:val="28"/>
        </w:rPr>
        <w:t xml:space="preserve">böswillige </w:t>
      </w:r>
      <w:r w:rsidR="001F7055" w:rsidRPr="003D4F8E">
        <w:rPr>
          <w:sz w:val="28"/>
          <w:szCs w:val="28"/>
        </w:rPr>
        <w:t>Legende</w:t>
      </w:r>
      <w:r w:rsidR="00991804" w:rsidRPr="003D4F8E">
        <w:rPr>
          <w:sz w:val="28"/>
          <w:szCs w:val="28"/>
        </w:rPr>
        <w:t>.</w:t>
      </w:r>
      <w:r w:rsidR="001F7055" w:rsidRPr="003D4F8E">
        <w:rPr>
          <w:sz w:val="28"/>
          <w:szCs w:val="28"/>
        </w:rPr>
        <w:t xml:space="preserve"> </w:t>
      </w:r>
      <w:r w:rsidR="00AD2001" w:rsidRPr="003D4F8E">
        <w:rPr>
          <w:sz w:val="28"/>
          <w:szCs w:val="28"/>
        </w:rPr>
        <w:t xml:space="preserve">In der historischen Fachliteratur habe er nichts zu dem Thema gefunden. </w:t>
      </w:r>
      <w:r w:rsidR="00BF3789" w:rsidRPr="003D4F8E">
        <w:rPr>
          <w:sz w:val="28"/>
          <w:szCs w:val="28"/>
        </w:rPr>
        <w:t>Ein</w:t>
      </w:r>
      <w:r w:rsidR="00991804" w:rsidRPr="003D4F8E">
        <w:rPr>
          <w:sz w:val="28"/>
          <w:szCs w:val="28"/>
        </w:rPr>
        <w:t xml:space="preserve"> </w:t>
      </w:r>
      <w:r w:rsidR="001F7055" w:rsidRPr="003D4F8E">
        <w:rPr>
          <w:sz w:val="28"/>
          <w:szCs w:val="28"/>
        </w:rPr>
        <w:t>geradezu historische</w:t>
      </w:r>
      <w:r w:rsidR="00BF3789" w:rsidRPr="003D4F8E">
        <w:rPr>
          <w:sz w:val="28"/>
          <w:szCs w:val="28"/>
        </w:rPr>
        <w:t>r</w:t>
      </w:r>
      <w:r w:rsidR="001F7055" w:rsidRPr="003D4F8E">
        <w:rPr>
          <w:sz w:val="28"/>
          <w:szCs w:val="28"/>
        </w:rPr>
        <w:t xml:space="preserve"> Zufall </w:t>
      </w:r>
      <w:r w:rsidR="00BF3789" w:rsidRPr="003D4F8E">
        <w:rPr>
          <w:sz w:val="28"/>
          <w:szCs w:val="28"/>
        </w:rPr>
        <w:t>bewies</w:t>
      </w:r>
      <w:r w:rsidR="002A1567" w:rsidRPr="003D4F8E">
        <w:rPr>
          <w:sz w:val="28"/>
          <w:szCs w:val="28"/>
        </w:rPr>
        <w:t>, dass ich recht hatte</w:t>
      </w:r>
      <w:r w:rsidR="00BF3789" w:rsidRPr="003D4F8E">
        <w:rPr>
          <w:sz w:val="28"/>
          <w:szCs w:val="28"/>
        </w:rPr>
        <w:t xml:space="preserve">. </w:t>
      </w:r>
    </w:p>
    <w:p w14:paraId="3CD942A0" w14:textId="77777777" w:rsidR="003D4F8E" w:rsidRDefault="00722330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1990</w:t>
      </w:r>
      <w:r w:rsidR="00BF1562" w:rsidRPr="003D4F8E">
        <w:rPr>
          <w:sz w:val="28"/>
          <w:szCs w:val="28"/>
        </w:rPr>
        <w:t xml:space="preserve"> </w:t>
      </w:r>
      <w:r w:rsidRPr="003D4F8E">
        <w:rPr>
          <w:sz w:val="28"/>
          <w:szCs w:val="28"/>
        </w:rPr>
        <w:t>war</w:t>
      </w:r>
      <w:r w:rsidR="003D4F8E">
        <w:rPr>
          <w:sz w:val="28"/>
          <w:szCs w:val="28"/>
        </w:rPr>
        <w:t xml:space="preserve"> </w:t>
      </w:r>
      <w:r w:rsidR="00BF1562" w:rsidRPr="003D4F8E">
        <w:rPr>
          <w:sz w:val="28"/>
          <w:szCs w:val="28"/>
        </w:rPr>
        <w:t>meine Frau,</w:t>
      </w:r>
      <w:r w:rsidRPr="003D4F8E">
        <w:rPr>
          <w:sz w:val="28"/>
          <w:szCs w:val="28"/>
        </w:rPr>
        <w:t xml:space="preserve"> ich </w:t>
      </w:r>
      <w:r w:rsidR="00BF1562" w:rsidRPr="003D4F8E">
        <w:rPr>
          <w:sz w:val="28"/>
          <w:szCs w:val="28"/>
        </w:rPr>
        <w:t>selbst und</w:t>
      </w:r>
      <w:r w:rsidRPr="003D4F8E">
        <w:rPr>
          <w:sz w:val="28"/>
          <w:szCs w:val="28"/>
        </w:rPr>
        <w:t xml:space="preserve"> </w:t>
      </w:r>
      <w:r w:rsidR="001F7055" w:rsidRPr="003D4F8E">
        <w:rPr>
          <w:sz w:val="28"/>
          <w:szCs w:val="28"/>
        </w:rPr>
        <w:t xml:space="preserve">andere </w:t>
      </w:r>
      <w:r w:rsidRPr="003D4F8E">
        <w:rPr>
          <w:sz w:val="28"/>
          <w:szCs w:val="28"/>
        </w:rPr>
        <w:t>Honoratioren zu einer Hochzeit von Mennoniten</w:t>
      </w:r>
      <w:r w:rsidR="001F7055" w:rsidRPr="003D4F8E">
        <w:rPr>
          <w:sz w:val="28"/>
          <w:szCs w:val="28"/>
        </w:rPr>
        <w:t xml:space="preserve"> eingeladen. </w:t>
      </w:r>
      <w:r w:rsidRPr="003D4F8E">
        <w:rPr>
          <w:sz w:val="28"/>
          <w:szCs w:val="28"/>
        </w:rPr>
        <w:t xml:space="preserve"> </w:t>
      </w:r>
      <w:r w:rsidR="00AB703E" w:rsidRPr="003D4F8E">
        <w:rPr>
          <w:sz w:val="28"/>
          <w:szCs w:val="28"/>
        </w:rPr>
        <w:t>Bei dem obligatorischen Festessen</w:t>
      </w:r>
      <w:r w:rsidRPr="003D4F8E">
        <w:rPr>
          <w:sz w:val="28"/>
          <w:szCs w:val="28"/>
        </w:rPr>
        <w:t xml:space="preserve"> </w:t>
      </w:r>
      <w:r w:rsidR="001F7055" w:rsidRPr="003D4F8E">
        <w:rPr>
          <w:sz w:val="28"/>
          <w:szCs w:val="28"/>
        </w:rPr>
        <w:t xml:space="preserve">fanden wir </w:t>
      </w:r>
      <w:r w:rsidRPr="003D4F8E">
        <w:rPr>
          <w:sz w:val="28"/>
          <w:szCs w:val="28"/>
        </w:rPr>
        <w:t xml:space="preserve">Platz gegenüber einer </w:t>
      </w:r>
      <w:r w:rsidR="001F7055" w:rsidRPr="003D4F8E">
        <w:rPr>
          <w:sz w:val="28"/>
          <w:szCs w:val="28"/>
        </w:rPr>
        <w:t>älteren Dame</w:t>
      </w:r>
      <w:r w:rsidRPr="003D4F8E">
        <w:rPr>
          <w:sz w:val="28"/>
          <w:szCs w:val="28"/>
        </w:rPr>
        <w:t xml:space="preserve">. </w:t>
      </w:r>
      <w:r w:rsidR="00E56878" w:rsidRPr="003D4F8E">
        <w:rPr>
          <w:sz w:val="28"/>
          <w:szCs w:val="28"/>
        </w:rPr>
        <w:t xml:space="preserve">Um mit ihr ins Gespräch zu kommen, fragte ich, ob sie mit ihrer Familie 1941 deportiert worden sei. Das verneinte </w:t>
      </w:r>
      <w:r w:rsidR="00660B5A" w:rsidRPr="003D4F8E">
        <w:rPr>
          <w:sz w:val="28"/>
          <w:szCs w:val="28"/>
        </w:rPr>
        <w:t xml:space="preserve">sie </w:t>
      </w:r>
      <w:r w:rsidR="00BF1562" w:rsidRPr="003D4F8E">
        <w:rPr>
          <w:sz w:val="28"/>
          <w:szCs w:val="28"/>
        </w:rPr>
        <w:t>kurz und knapp</w:t>
      </w:r>
      <w:r w:rsidR="00E56878" w:rsidRPr="003D4F8E">
        <w:rPr>
          <w:sz w:val="28"/>
          <w:szCs w:val="28"/>
        </w:rPr>
        <w:t xml:space="preserve">. </w:t>
      </w:r>
      <w:r w:rsidR="00B85715" w:rsidRPr="003D4F8E">
        <w:rPr>
          <w:sz w:val="28"/>
          <w:szCs w:val="28"/>
        </w:rPr>
        <w:t>Weitere Informationen musste ich fast aus ihr herausquetschen. Meine westfälischen Begleiter runzelten bereits die Stirn</w:t>
      </w:r>
      <w:r w:rsidR="00BF1562" w:rsidRPr="003D4F8E">
        <w:rPr>
          <w:sz w:val="28"/>
          <w:szCs w:val="28"/>
        </w:rPr>
        <w:t xml:space="preserve">. </w:t>
      </w:r>
    </w:p>
    <w:p w14:paraId="79382F9A" w14:textId="19FA92AA" w:rsidR="00B5068B" w:rsidRPr="003D4F8E" w:rsidRDefault="00DB3441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Aber mein Insistieren hatte Erfolg. </w:t>
      </w:r>
      <w:r w:rsidR="00BF3789" w:rsidRPr="003D4F8E">
        <w:rPr>
          <w:sz w:val="28"/>
          <w:szCs w:val="28"/>
        </w:rPr>
        <w:t>Sie gab zu</w:t>
      </w:r>
      <w:r w:rsidR="00AD2001" w:rsidRPr="003D4F8E">
        <w:rPr>
          <w:sz w:val="28"/>
          <w:szCs w:val="28"/>
        </w:rPr>
        <w:t>,</w:t>
      </w:r>
      <w:r w:rsidR="00BF3789" w:rsidRPr="003D4F8E">
        <w:rPr>
          <w:sz w:val="28"/>
          <w:szCs w:val="28"/>
        </w:rPr>
        <w:t xml:space="preserve"> eine Schwarzmeerdeutsche zu sein, die</w:t>
      </w:r>
      <w:r w:rsidR="00B85715" w:rsidRPr="003D4F8E">
        <w:rPr>
          <w:sz w:val="28"/>
          <w:szCs w:val="28"/>
        </w:rPr>
        <w:t xml:space="preserve"> mit ihrer Familie i</w:t>
      </w:r>
      <w:r w:rsidR="00672BD8" w:rsidRPr="003D4F8E">
        <w:rPr>
          <w:sz w:val="28"/>
          <w:szCs w:val="28"/>
        </w:rPr>
        <w:t xml:space="preserve">m </w:t>
      </w:r>
      <w:r w:rsidR="00E56878" w:rsidRPr="003D4F8E">
        <w:rPr>
          <w:sz w:val="28"/>
          <w:szCs w:val="28"/>
        </w:rPr>
        <w:t>Rahmen der Aktion „Heim ins Reich“ in den „Warthegau“</w:t>
      </w:r>
      <w:r w:rsidR="00672BD8" w:rsidRPr="003D4F8E">
        <w:rPr>
          <w:sz w:val="28"/>
          <w:szCs w:val="28"/>
        </w:rPr>
        <w:t xml:space="preserve"> zwangsumgesiedelt worden</w:t>
      </w:r>
      <w:r w:rsidR="00B85715" w:rsidRPr="003D4F8E">
        <w:rPr>
          <w:sz w:val="28"/>
          <w:szCs w:val="28"/>
        </w:rPr>
        <w:t xml:space="preserve"> </w:t>
      </w:r>
      <w:r w:rsidR="00BF3789" w:rsidRPr="003D4F8E">
        <w:rPr>
          <w:sz w:val="28"/>
          <w:szCs w:val="28"/>
        </w:rPr>
        <w:t>war</w:t>
      </w:r>
      <w:r w:rsidR="00E56878" w:rsidRPr="003D4F8E">
        <w:rPr>
          <w:sz w:val="28"/>
          <w:szCs w:val="28"/>
        </w:rPr>
        <w:t xml:space="preserve">. </w:t>
      </w:r>
      <w:r w:rsidRPr="003D4F8E">
        <w:rPr>
          <w:sz w:val="28"/>
          <w:szCs w:val="28"/>
        </w:rPr>
        <w:t>I</w:t>
      </w:r>
      <w:r w:rsidR="00B85715" w:rsidRPr="003D4F8E">
        <w:rPr>
          <w:sz w:val="28"/>
          <w:szCs w:val="28"/>
        </w:rPr>
        <w:t>m Wartheland habe man ihre Familie in d</w:t>
      </w:r>
      <w:r w:rsidRPr="003D4F8E">
        <w:rPr>
          <w:sz w:val="28"/>
          <w:szCs w:val="28"/>
        </w:rPr>
        <w:t>ie</w:t>
      </w:r>
      <w:r w:rsidR="00B85715" w:rsidRPr="003D4F8E">
        <w:rPr>
          <w:sz w:val="28"/>
          <w:szCs w:val="28"/>
        </w:rPr>
        <w:t xml:space="preserve"> Kleinstadt Exin </w:t>
      </w:r>
      <w:r w:rsidRPr="003D4F8E">
        <w:rPr>
          <w:sz w:val="28"/>
          <w:szCs w:val="28"/>
        </w:rPr>
        <w:t>eingewiesen</w:t>
      </w:r>
      <w:r w:rsidR="00B85715" w:rsidRPr="003D4F8E">
        <w:rPr>
          <w:sz w:val="28"/>
          <w:szCs w:val="28"/>
        </w:rPr>
        <w:t>. I</w:t>
      </w:r>
      <w:r w:rsidR="008B7C08" w:rsidRPr="003D4F8E">
        <w:rPr>
          <w:sz w:val="28"/>
          <w:szCs w:val="28"/>
        </w:rPr>
        <w:t xml:space="preserve">ch </w:t>
      </w:r>
      <w:r w:rsidR="00B85715" w:rsidRPr="003D4F8E">
        <w:rPr>
          <w:sz w:val="28"/>
          <w:szCs w:val="28"/>
        </w:rPr>
        <w:t>erwiderte</w:t>
      </w:r>
      <w:r w:rsidR="008B7C08" w:rsidRPr="003D4F8E">
        <w:rPr>
          <w:sz w:val="28"/>
          <w:szCs w:val="28"/>
        </w:rPr>
        <w:t xml:space="preserve">, meine Familie </w:t>
      </w:r>
      <w:r w:rsidR="00B85715" w:rsidRPr="003D4F8E">
        <w:rPr>
          <w:sz w:val="28"/>
          <w:szCs w:val="28"/>
        </w:rPr>
        <w:t xml:space="preserve">stamme </w:t>
      </w:r>
      <w:r w:rsidR="008B7C08" w:rsidRPr="003D4F8E">
        <w:rPr>
          <w:sz w:val="28"/>
          <w:szCs w:val="28"/>
        </w:rPr>
        <w:t>aus der Nähe von Exin</w:t>
      </w:r>
      <w:r w:rsidR="00B85715" w:rsidRPr="003D4F8E">
        <w:rPr>
          <w:sz w:val="28"/>
          <w:szCs w:val="28"/>
        </w:rPr>
        <w:t>. In Exin hätten Verwandte gewohnt, ob sie sich noch an einzelne Namen erinnern könne.</w:t>
      </w:r>
      <w:r w:rsidR="00ED1DC0" w:rsidRPr="003D4F8E">
        <w:rPr>
          <w:sz w:val="28"/>
          <w:szCs w:val="28"/>
        </w:rPr>
        <w:t xml:space="preserve"> Noch</w:t>
      </w:r>
      <w:r w:rsidR="00BF3789" w:rsidRPr="003D4F8E">
        <w:rPr>
          <w:sz w:val="28"/>
          <w:szCs w:val="28"/>
        </w:rPr>
        <w:t xml:space="preserve"> immer war sie sehr einsilbig</w:t>
      </w:r>
      <w:r w:rsidR="00ED1DC0" w:rsidRPr="003D4F8E">
        <w:rPr>
          <w:sz w:val="28"/>
          <w:szCs w:val="28"/>
        </w:rPr>
        <w:t>. Sie sei damals n</w:t>
      </w:r>
      <w:r w:rsidR="008B7C08" w:rsidRPr="003D4F8E">
        <w:rPr>
          <w:sz w:val="28"/>
          <w:szCs w:val="28"/>
        </w:rPr>
        <w:t xml:space="preserve">och sehr jung gewesen. Sie können sich nur noch </w:t>
      </w:r>
      <w:r w:rsidR="00ED1DC0" w:rsidRPr="003D4F8E">
        <w:rPr>
          <w:sz w:val="28"/>
          <w:szCs w:val="28"/>
        </w:rPr>
        <w:t xml:space="preserve">an die </w:t>
      </w:r>
      <w:r w:rsidR="008B7C08" w:rsidRPr="003D4F8E">
        <w:rPr>
          <w:sz w:val="28"/>
          <w:szCs w:val="28"/>
        </w:rPr>
        <w:t xml:space="preserve">Frau erinnern, die anstelle des zum Krieg eingezogenen Pastors die evangelische Gemeinde geleitet habe. „Und wie hieß diese Frau?“ – „Zempel“ – „Das war meine Tante Käthe“. Nun war das Eis gebrochen. </w:t>
      </w:r>
    </w:p>
    <w:p w14:paraId="717E6BF5" w14:textId="7B013CFA" w:rsidR="00886B4B" w:rsidRPr="003D4F8E" w:rsidRDefault="00886B4B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Wie meine westfälischen Be</w:t>
      </w:r>
      <w:r w:rsidR="00B5068B" w:rsidRPr="003D4F8E">
        <w:rPr>
          <w:sz w:val="28"/>
          <w:szCs w:val="28"/>
        </w:rPr>
        <w:t>gleiter</w:t>
      </w:r>
      <w:r w:rsidRPr="003D4F8E">
        <w:rPr>
          <w:sz w:val="28"/>
          <w:szCs w:val="28"/>
        </w:rPr>
        <w:t xml:space="preserve"> diese Information </w:t>
      </w:r>
      <w:r w:rsidR="00B5068B" w:rsidRPr="003D4F8E">
        <w:rPr>
          <w:sz w:val="28"/>
          <w:szCs w:val="28"/>
        </w:rPr>
        <w:t>a</w:t>
      </w:r>
      <w:r w:rsidRPr="003D4F8E">
        <w:rPr>
          <w:sz w:val="28"/>
          <w:szCs w:val="28"/>
        </w:rPr>
        <w:t xml:space="preserve">ufnahmen, weiß ich nicht. Das weitere Gespräch nahm </w:t>
      </w:r>
      <w:r w:rsidR="00B5068B" w:rsidRPr="003D4F8E">
        <w:rPr>
          <w:sz w:val="28"/>
          <w:szCs w:val="28"/>
        </w:rPr>
        <w:t>m</w:t>
      </w:r>
      <w:r w:rsidRPr="003D4F8E">
        <w:rPr>
          <w:sz w:val="28"/>
          <w:szCs w:val="28"/>
        </w:rPr>
        <w:t>ich zu sehr in Anspruch.</w:t>
      </w:r>
    </w:p>
    <w:p w14:paraId="55BB165D" w14:textId="77777777" w:rsidR="003D4F8E" w:rsidRDefault="00ED1DC0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Frau Plett</w:t>
      </w:r>
      <w:r w:rsidR="00B5068B" w:rsidRPr="003D4F8E">
        <w:rPr>
          <w:sz w:val="28"/>
          <w:szCs w:val="28"/>
        </w:rPr>
        <w:t xml:space="preserve"> berichtete</w:t>
      </w:r>
      <w:r w:rsidR="008B7C08" w:rsidRPr="003D4F8E">
        <w:rPr>
          <w:sz w:val="28"/>
          <w:szCs w:val="28"/>
        </w:rPr>
        <w:t xml:space="preserve">, als Mennoniten seien sie </w:t>
      </w:r>
      <w:r w:rsidR="00104211" w:rsidRPr="003D4F8E">
        <w:rPr>
          <w:sz w:val="28"/>
          <w:szCs w:val="28"/>
        </w:rPr>
        <w:t xml:space="preserve">im „Warthegau“ </w:t>
      </w:r>
      <w:r w:rsidR="008B7C08" w:rsidRPr="003D4F8E">
        <w:rPr>
          <w:sz w:val="28"/>
          <w:szCs w:val="28"/>
        </w:rPr>
        <w:t>von den</w:t>
      </w:r>
      <w:r w:rsidR="00A64270" w:rsidRPr="003D4F8E">
        <w:rPr>
          <w:sz w:val="28"/>
          <w:szCs w:val="28"/>
        </w:rPr>
        <w:t xml:space="preserve"> staatlichen deutschen Dienststellen, genauso schlecht behandelt worden wie von den</w:t>
      </w:r>
      <w:r w:rsidR="00DB3441" w:rsidRPr="003D4F8E">
        <w:rPr>
          <w:sz w:val="28"/>
          <w:szCs w:val="28"/>
        </w:rPr>
        <w:t xml:space="preserve"> sowjetischen</w:t>
      </w:r>
      <w:r w:rsidR="00A64270" w:rsidRPr="003D4F8E">
        <w:rPr>
          <w:sz w:val="28"/>
          <w:szCs w:val="28"/>
        </w:rPr>
        <w:t xml:space="preserve">. </w:t>
      </w:r>
      <w:r w:rsidRPr="003D4F8E">
        <w:rPr>
          <w:sz w:val="28"/>
          <w:szCs w:val="28"/>
        </w:rPr>
        <w:t xml:space="preserve">Der einzige Unterschied sei gewesen, dass man </w:t>
      </w:r>
      <w:r w:rsidR="00B5068B" w:rsidRPr="003D4F8E">
        <w:rPr>
          <w:sz w:val="28"/>
          <w:szCs w:val="28"/>
        </w:rPr>
        <w:t>d</w:t>
      </w:r>
      <w:r w:rsidRPr="003D4F8E">
        <w:rPr>
          <w:sz w:val="28"/>
          <w:szCs w:val="28"/>
        </w:rPr>
        <w:t xml:space="preserve">eutsch </w:t>
      </w:r>
      <w:r w:rsidRPr="003D4F8E">
        <w:rPr>
          <w:sz w:val="28"/>
          <w:szCs w:val="28"/>
        </w:rPr>
        <w:lastRenderedPageBreak/>
        <w:t>sprechen d</w:t>
      </w:r>
      <w:r w:rsidR="00B5068B" w:rsidRPr="003D4F8E">
        <w:rPr>
          <w:sz w:val="28"/>
          <w:szCs w:val="28"/>
        </w:rPr>
        <w:t>urfte</w:t>
      </w:r>
      <w:r w:rsidRPr="003D4F8E">
        <w:rPr>
          <w:sz w:val="28"/>
          <w:szCs w:val="28"/>
        </w:rPr>
        <w:t>.</w:t>
      </w:r>
      <w:r w:rsidR="00DB3441" w:rsidRPr="003D4F8E">
        <w:rPr>
          <w:sz w:val="28"/>
          <w:szCs w:val="28"/>
        </w:rPr>
        <w:t xml:space="preserve"> Das sei in der UDSSR verboten gewesen.</w:t>
      </w:r>
      <w:r w:rsidRPr="003D4F8E">
        <w:rPr>
          <w:sz w:val="28"/>
          <w:szCs w:val="28"/>
        </w:rPr>
        <w:t xml:space="preserve"> </w:t>
      </w:r>
      <w:r w:rsidR="00A64270" w:rsidRPr="003D4F8E">
        <w:rPr>
          <w:sz w:val="28"/>
          <w:szCs w:val="28"/>
        </w:rPr>
        <w:t xml:space="preserve">Meine Tante habe den Mennoniten erlaubt, die evangelische Kirche zu benutzen. Dies sei illegal gewesen und meine Tante hätte sich dadurch selbst in Gefahr begeben. </w:t>
      </w:r>
    </w:p>
    <w:p w14:paraId="47E64AA4" w14:textId="77777777" w:rsidR="003D4F8E" w:rsidRDefault="00E56878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Als gegen Ende des Krieges die russischen Truppen vorrückten, sei ihre Familie mit den </w:t>
      </w:r>
      <w:r w:rsidR="00A64270" w:rsidRPr="003D4F8E">
        <w:rPr>
          <w:sz w:val="28"/>
          <w:szCs w:val="28"/>
        </w:rPr>
        <w:t>anderen Deutschen aus Exin</w:t>
      </w:r>
      <w:r w:rsidR="00243A72" w:rsidRPr="003D4F8E">
        <w:rPr>
          <w:sz w:val="28"/>
          <w:szCs w:val="28"/>
        </w:rPr>
        <w:t xml:space="preserve"> nach Niedersachsen</w:t>
      </w:r>
      <w:r w:rsidR="00A64270" w:rsidRPr="003D4F8E">
        <w:rPr>
          <w:sz w:val="28"/>
          <w:szCs w:val="28"/>
        </w:rPr>
        <w:t xml:space="preserve"> </w:t>
      </w:r>
      <w:r w:rsidRPr="003D4F8E">
        <w:rPr>
          <w:sz w:val="28"/>
          <w:szCs w:val="28"/>
        </w:rPr>
        <w:t xml:space="preserve">in den </w:t>
      </w:r>
      <w:r w:rsidR="00A64270" w:rsidRPr="003D4F8E">
        <w:rPr>
          <w:sz w:val="28"/>
          <w:szCs w:val="28"/>
        </w:rPr>
        <w:t xml:space="preserve">Kreis Celle </w:t>
      </w:r>
      <w:r w:rsidRPr="003D4F8E">
        <w:rPr>
          <w:sz w:val="28"/>
          <w:szCs w:val="28"/>
        </w:rPr>
        <w:t xml:space="preserve">geflüchtet. Sehr bald nach ihrer Ankunft </w:t>
      </w:r>
      <w:r w:rsidR="00A64270" w:rsidRPr="003D4F8E">
        <w:rPr>
          <w:sz w:val="28"/>
          <w:szCs w:val="28"/>
        </w:rPr>
        <w:t xml:space="preserve">hätten ihre Eltern </w:t>
      </w:r>
      <w:r w:rsidRPr="003D4F8E">
        <w:rPr>
          <w:sz w:val="28"/>
          <w:szCs w:val="28"/>
        </w:rPr>
        <w:t xml:space="preserve">gehört, dass die Westalliierten </w:t>
      </w:r>
      <w:r w:rsidR="00B5068B" w:rsidRPr="003D4F8E">
        <w:rPr>
          <w:sz w:val="28"/>
          <w:szCs w:val="28"/>
        </w:rPr>
        <w:t>die</w:t>
      </w:r>
      <w:r w:rsidR="00A64270" w:rsidRPr="003D4F8E">
        <w:rPr>
          <w:sz w:val="28"/>
          <w:szCs w:val="28"/>
        </w:rPr>
        <w:t xml:space="preserve"> früheren Bewohner der</w:t>
      </w:r>
      <w:r w:rsidRPr="003D4F8E">
        <w:rPr>
          <w:sz w:val="28"/>
          <w:szCs w:val="28"/>
        </w:rPr>
        <w:t xml:space="preserve"> UdSSR</w:t>
      </w:r>
      <w:r w:rsidR="00A64270" w:rsidRPr="003D4F8E">
        <w:rPr>
          <w:sz w:val="28"/>
          <w:szCs w:val="28"/>
        </w:rPr>
        <w:t xml:space="preserve"> </w:t>
      </w:r>
      <w:r w:rsidRPr="003D4F8E">
        <w:rPr>
          <w:sz w:val="28"/>
          <w:szCs w:val="28"/>
        </w:rPr>
        <w:t xml:space="preserve">ausliefern wollten. </w:t>
      </w:r>
      <w:r w:rsidR="00ED1DC0" w:rsidRPr="003D4F8E">
        <w:rPr>
          <w:sz w:val="28"/>
          <w:szCs w:val="28"/>
        </w:rPr>
        <w:t xml:space="preserve">Ein Teil der </w:t>
      </w:r>
      <w:r w:rsidR="00DB3441" w:rsidRPr="003D4F8E">
        <w:rPr>
          <w:sz w:val="28"/>
          <w:szCs w:val="28"/>
        </w:rPr>
        <w:t xml:space="preserve">Mennoniten </w:t>
      </w:r>
      <w:r w:rsidR="00ED1DC0" w:rsidRPr="003D4F8E">
        <w:rPr>
          <w:sz w:val="28"/>
          <w:szCs w:val="28"/>
        </w:rPr>
        <w:t xml:space="preserve">sei Hals über Kopf in die Niederlande geflüchtet. </w:t>
      </w:r>
    </w:p>
    <w:p w14:paraId="436804A2" w14:textId="0555CEAC" w:rsidR="005525BF" w:rsidRPr="003D4F8E" w:rsidRDefault="00A64270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Ihre Eltern hätten jedoch nicht glauben wollen, dass ein westliches christliches Volk </w:t>
      </w:r>
      <w:r w:rsidR="00DB3441" w:rsidRPr="003D4F8E">
        <w:rPr>
          <w:sz w:val="28"/>
          <w:szCs w:val="28"/>
        </w:rPr>
        <w:t>d</w:t>
      </w:r>
      <w:r w:rsidRPr="003D4F8E">
        <w:rPr>
          <w:sz w:val="28"/>
          <w:szCs w:val="28"/>
        </w:rPr>
        <w:t xml:space="preserve">eutsche </w:t>
      </w:r>
      <w:r w:rsidR="00DB3441" w:rsidRPr="003D4F8E">
        <w:rPr>
          <w:sz w:val="28"/>
          <w:szCs w:val="28"/>
        </w:rPr>
        <w:t xml:space="preserve">Christen </w:t>
      </w:r>
      <w:r w:rsidRPr="003D4F8E">
        <w:rPr>
          <w:sz w:val="28"/>
          <w:szCs w:val="28"/>
        </w:rPr>
        <w:t>an die atheistische</w:t>
      </w:r>
      <w:r w:rsidR="00DB3441" w:rsidRPr="003D4F8E">
        <w:rPr>
          <w:sz w:val="28"/>
          <w:szCs w:val="28"/>
        </w:rPr>
        <w:t xml:space="preserve"> UDSSR </w:t>
      </w:r>
      <w:r w:rsidRPr="003D4F8E">
        <w:rPr>
          <w:sz w:val="28"/>
          <w:szCs w:val="28"/>
        </w:rPr>
        <w:t xml:space="preserve">ausliefern würde. </w:t>
      </w:r>
      <w:r w:rsidR="00B5068B" w:rsidRPr="003D4F8E">
        <w:rPr>
          <w:sz w:val="28"/>
          <w:szCs w:val="28"/>
        </w:rPr>
        <w:t xml:space="preserve">Dies sei ein Irrtum gewesen. Die in Deutschland verblieben Schwarzmeerdeutschen </w:t>
      </w:r>
      <w:r w:rsidR="00C22D51" w:rsidRPr="003D4F8E">
        <w:rPr>
          <w:sz w:val="28"/>
          <w:szCs w:val="28"/>
        </w:rPr>
        <w:t>seien</w:t>
      </w:r>
      <w:r w:rsidR="00A362BA" w:rsidRPr="003D4F8E">
        <w:rPr>
          <w:sz w:val="28"/>
          <w:szCs w:val="28"/>
        </w:rPr>
        <w:t xml:space="preserve"> „</w:t>
      </w:r>
      <w:r w:rsidR="00DB3441" w:rsidRPr="003D4F8E">
        <w:rPr>
          <w:sz w:val="28"/>
          <w:szCs w:val="28"/>
        </w:rPr>
        <w:t>repatriiert</w:t>
      </w:r>
      <w:r w:rsidR="00A362BA" w:rsidRPr="003D4F8E">
        <w:rPr>
          <w:sz w:val="28"/>
          <w:szCs w:val="28"/>
        </w:rPr>
        <w:t>“</w:t>
      </w:r>
      <w:r w:rsidR="00ED1DC0" w:rsidRPr="003D4F8E">
        <w:rPr>
          <w:sz w:val="28"/>
          <w:szCs w:val="28"/>
        </w:rPr>
        <w:t xml:space="preserve"> </w:t>
      </w:r>
      <w:r w:rsidR="00B5068B" w:rsidRPr="003D4F8E">
        <w:rPr>
          <w:sz w:val="28"/>
          <w:szCs w:val="28"/>
        </w:rPr>
        <w:t>worden</w:t>
      </w:r>
      <w:r w:rsidR="00243A72" w:rsidRPr="003D4F8E">
        <w:rPr>
          <w:sz w:val="28"/>
          <w:szCs w:val="28"/>
        </w:rPr>
        <w:t>, auch ihre Familie</w:t>
      </w:r>
      <w:r w:rsidR="005525BF" w:rsidRPr="003D4F8E">
        <w:rPr>
          <w:sz w:val="28"/>
          <w:szCs w:val="28"/>
        </w:rPr>
        <w:t xml:space="preserve">. Erst </w:t>
      </w:r>
      <w:r w:rsidR="00A362BA" w:rsidRPr="003D4F8E">
        <w:rPr>
          <w:sz w:val="28"/>
          <w:szCs w:val="28"/>
        </w:rPr>
        <w:t xml:space="preserve">seit 1955 </w:t>
      </w:r>
      <w:r w:rsidR="00C22D51" w:rsidRPr="003D4F8E">
        <w:rPr>
          <w:sz w:val="28"/>
          <w:szCs w:val="28"/>
        </w:rPr>
        <w:t>hätten</w:t>
      </w:r>
      <w:r w:rsidR="00A362BA" w:rsidRPr="003D4F8E">
        <w:rPr>
          <w:sz w:val="28"/>
          <w:szCs w:val="28"/>
        </w:rPr>
        <w:t xml:space="preserve"> sie schrittweise</w:t>
      </w:r>
      <w:r w:rsidR="00C22D51" w:rsidRPr="003D4F8E">
        <w:rPr>
          <w:sz w:val="28"/>
          <w:szCs w:val="28"/>
        </w:rPr>
        <w:t xml:space="preserve"> die Straflager verlassen dürfen.</w:t>
      </w:r>
      <w:r w:rsidR="005525BF" w:rsidRPr="003D4F8E">
        <w:rPr>
          <w:sz w:val="28"/>
          <w:szCs w:val="28"/>
        </w:rPr>
        <w:t xml:space="preserve">  </w:t>
      </w:r>
    </w:p>
    <w:p w14:paraId="7B02A49D" w14:textId="7DA23BEB" w:rsidR="00CF48FD" w:rsidRPr="003D4F8E" w:rsidRDefault="000471CA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Mit meiner Tischnachbarin</w:t>
      </w:r>
      <w:r w:rsidR="00CF48FD" w:rsidRPr="003D4F8E">
        <w:rPr>
          <w:sz w:val="28"/>
          <w:szCs w:val="28"/>
        </w:rPr>
        <w:t xml:space="preserve"> tauschten</w:t>
      </w:r>
      <w:r w:rsidRPr="003D4F8E">
        <w:rPr>
          <w:sz w:val="28"/>
          <w:szCs w:val="28"/>
        </w:rPr>
        <w:t xml:space="preserve"> wir</w:t>
      </w:r>
      <w:r w:rsidR="00CF48FD" w:rsidRPr="003D4F8E">
        <w:rPr>
          <w:sz w:val="28"/>
          <w:szCs w:val="28"/>
        </w:rPr>
        <w:t xml:space="preserve"> die Adressen und ich versprach ihr, mich mit dem Sohn meiner Tante in Verbindung zu setzen. </w:t>
      </w:r>
      <w:r w:rsidRPr="003D4F8E">
        <w:rPr>
          <w:sz w:val="28"/>
          <w:szCs w:val="28"/>
        </w:rPr>
        <w:t xml:space="preserve">Mein </w:t>
      </w:r>
      <w:r w:rsidR="00CF48FD" w:rsidRPr="003D4F8E">
        <w:rPr>
          <w:sz w:val="28"/>
          <w:szCs w:val="28"/>
        </w:rPr>
        <w:t xml:space="preserve">Cousin fand zu Hause noch ein Bild von einem Kindergeburtstag seiner Schwester, bei der </w:t>
      </w:r>
      <w:r w:rsidR="00C22D51" w:rsidRPr="003D4F8E">
        <w:rPr>
          <w:sz w:val="28"/>
          <w:szCs w:val="28"/>
        </w:rPr>
        <w:t>Frau Plett</w:t>
      </w:r>
      <w:r w:rsidR="00CF48FD" w:rsidRPr="003D4F8E">
        <w:rPr>
          <w:sz w:val="28"/>
          <w:szCs w:val="28"/>
        </w:rPr>
        <w:t xml:space="preserve"> zu den Gästen gehört hatte.</w:t>
      </w:r>
      <w:r w:rsidRPr="003D4F8E">
        <w:rPr>
          <w:sz w:val="28"/>
          <w:szCs w:val="28"/>
        </w:rPr>
        <w:t xml:space="preserve"> Ich </w:t>
      </w:r>
      <w:r w:rsidR="00C22D51" w:rsidRPr="003D4F8E">
        <w:rPr>
          <w:sz w:val="28"/>
          <w:szCs w:val="28"/>
        </w:rPr>
        <w:t xml:space="preserve">schickte ihr eine Kopie. </w:t>
      </w:r>
    </w:p>
    <w:p w14:paraId="3ADB7B72" w14:textId="111B8827" w:rsidR="00243A72" w:rsidRPr="003D4F8E" w:rsidRDefault="00243A72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-</w:t>
      </w:r>
    </w:p>
    <w:p w14:paraId="56B41FD3" w14:textId="42F39D2E" w:rsidR="000471CA" w:rsidRPr="003D4F8E" w:rsidRDefault="00A362BA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D</w:t>
      </w:r>
      <w:r w:rsidR="00E061CE" w:rsidRPr="003D4F8E">
        <w:rPr>
          <w:sz w:val="28"/>
          <w:szCs w:val="28"/>
        </w:rPr>
        <w:t xml:space="preserve">ie Erforschung der Geschichte </w:t>
      </w:r>
      <w:r w:rsidR="00243A72" w:rsidRPr="003D4F8E">
        <w:rPr>
          <w:sz w:val="28"/>
          <w:szCs w:val="28"/>
        </w:rPr>
        <w:t>von Gewaltherrschaft</w:t>
      </w:r>
      <w:r w:rsidRPr="003D4F8E">
        <w:rPr>
          <w:sz w:val="28"/>
          <w:szCs w:val="28"/>
        </w:rPr>
        <w:t xml:space="preserve"> ist Teil der europäischen Kultur. Bezüglich der Deportation der Deutschen aus Deutschland sind </w:t>
      </w:r>
      <w:r w:rsidR="00E061CE" w:rsidRPr="003D4F8E">
        <w:rPr>
          <w:sz w:val="28"/>
          <w:szCs w:val="28"/>
        </w:rPr>
        <w:t>die Historiker</w:t>
      </w:r>
      <w:r w:rsidRPr="003D4F8E">
        <w:rPr>
          <w:sz w:val="28"/>
          <w:szCs w:val="28"/>
        </w:rPr>
        <w:t xml:space="preserve"> bisher Ihrer Aufgabe nicht gerecht geworden. </w:t>
      </w:r>
      <w:r w:rsidR="00E061CE" w:rsidRPr="003D4F8E">
        <w:rPr>
          <w:sz w:val="28"/>
          <w:szCs w:val="28"/>
        </w:rPr>
        <w:t>Das sollte sich ändern!</w:t>
      </w:r>
    </w:p>
    <w:p w14:paraId="284E53F9" w14:textId="77777777" w:rsidR="00A362BA" w:rsidRPr="003D4F8E" w:rsidRDefault="00A362BA" w:rsidP="003D4F8E">
      <w:pPr>
        <w:spacing w:after="60"/>
        <w:ind w:left="0" w:firstLine="0"/>
        <w:jc w:val="both"/>
        <w:rPr>
          <w:sz w:val="28"/>
          <w:szCs w:val="28"/>
        </w:rPr>
      </w:pPr>
    </w:p>
    <w:p w14:paraId="229EAF0A" w14:textId="5C94C117" w:rsidR="009229CE" w:rsidRPr="003D4F8E" w:rsidRDefault="00C25D6E" w:rsidP="003D4F8E">
      <w:pPr>
        <w:spacing w:after="60"/>
        <w:ind w:left="0" w:firstLine="0"/>
        <w:jc w:val="both"/>
        <w:rPr>
          <w:sz w:val="28"/>
          <w:szCs w:val="28"/>
          <w:u w:val="single"/>
        </w:rPr>
      </w:pPr>
      <w:r w:rsidRPr="003D4F8E">
        <w:rPr>
          <w:sz w:val="28"/>
          <w:szCs w:val="28"/>
          <w:u w:val="single"/>
        </w:rPr>
        <w:t>Ein kleiner historischer Nachtrag</w:t>
      </w:r>
      <w:r w:rsidR="00886B4B" w:rsidRPr="003D4F8E">
        <w:rPr>
          <w:sz w:val="28"/>
          <w:szCs w:val="28"/>
          <w:u w:val="single"/>
        </w:rPr>
        <w:t>:</w:t>
      </w:r>
    </w:p>
    <w:p w14:paraId="104097B1" w14:textId="6F641B69" w:rsidR="00243A72" w:rsidRPr="003D4F8E" w:rsidRDefault="00E061CE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1939, n</w:t>
      </w:r>
      <w:r w:rsidR="00243A72" w:rsidRPr="003D4F8E">
        <w:rPr>
          <w:sz w:val="28"/>
          <w:szCs w:val="28"/>
        </w:rPr>
        <w:t>ach dem Überfall auf Polen</w:t>
      </w:r>
      <w:r w:rsidRPr="003D4F8E">
        <w:rPr>
          <w:sz w:val="28"/>
          <w:szCs w:val="28"/>
        </w:rPr>
        <w:t>,</w:t>
      </w:r>
      <w:r w:rsidR="00243A72" w:rsidRPr="003D4F8E">
        <w:rPr>
          <w:sz w:val="28"/>
          <w:szCs w:val="28"/>
        </w:rPr>
        <w:t xml:space="preserve"> </w:t>
      </w:r>
      <w:r w:rsidRPr="003D4F8E">
        <w:rPr>
          <w:sz w:val="28"/>
          <w:szCs w:val="28"/>
        </w:rPr>
        <w:t>bildete</w:t>
      </w:r>
      <w:r w:rsidR="00243A72" w:rsidRPr="003D4F8E">
        <w:rPr>
          <w:sz w:val="28"/>
          <w:szCs w:val="28"/>
        </w:rPr>
        <w:t xml:space="preserve"> das Deutsche Reich aus Teilen Westpolens den </w:t>
      </w:r>
      <w:r w:rsidR="00886B4B" w:rsidRPr="003D4F8E">
        <w:rPr>
          <w:sz w:val="28"/>
          <w:szCs w:val="28"/>
        </w:rPr>
        <w:t>Reichsgau Wartheland. Hier gab es seit Jahrhunderten eine protestantische deutschsprachige Minderheit und eine katholische polnisch</w:t>
      </w:r>
      <w:r w:rsidR="00243A72" w:rsidRPr="003D4F8E">
        <w:rPr>
          <w:sz w:val="28"/>
          <w:szCs w:val="28"/>
        </w:rPr>
        <w:t>s</w:t>
      </w:r>
      <w:r w:rsidR="00886B4B" w:rsidRPr="003D4F8E">
        <w:rPr>
          <w:sz w:val="28"/>
          <w:szCs w:val="28"/>
        </w:rPr>
        <w:t>prach</w:t>
      </w:r>
      <w:r w:rsidR="00243A72" w:rsidRPr="003D4F8E">
        <w:rPr>
          <w:sz w:val="28"/>
          <w:szCs w:val="28"/>
        </w:rPr>
        <w:t>ige</w:t>
      </w:r>
      <w:r w:rsidR="00886B4B" w:rsidRPr="003D4F8E">
        <w:rPr>
          <w:sz w:val="28"/>
          <w:szCs w:val="28"/>
        </w:rPr>
        <w:t xml:space="preserve"> Mehrheit. Beide Kirchen spielten</w:t>
      </w:r>
      <w:r w:rsidRPr="003D4F8E">
        <w:rPr>
          <w:sz w:val="28"/>
          <w:szCs w:val="28"/>
        </w:rPr>
        <w:t xml:space="preserve"> die</w:t>
      </w:r>
      <w:r w:rsidR="00886B4B" w:rsidRPr="003D4F8E">
        <w:rPr>
          <w:sz w:val="28"/>
          <w:szCs w:val="28"/>
        </w:rPr>
        <w:t xml:space="preserve"> religiöse</w:t>
      </w:r>
      <w:r w:rsidRPr="003D4F8E">
        <w:rPr>
          <w:sz w:val="28"/>
          <w:szCs w:val="28"/>
        </w:rPr>
        <w:t>n</w:t>
      </w:r>
      <w:r w:rsidR="00886B4B" w:rsidRPr="003D4F8E">
        <w:rPr>
          <w:sz w:val="28"/>
          <w:szCs w:val="28"/>
        </w:rPr>
        <w:t xml:space="preserve"> Gegensätze hoch und beförderten seit dem Aufkommen des Nationalismus</w:t>
      </w:r>
      <w:r w:rsidR="00AD2987" w:rsidRPr="003D4F8E">
        <w:rPr>
          <w:sz w:val="28"/>
          <w:szCs w:val="28"/>
        </w:rPr>
        <w:t xml:space="preserve"> die</w:t>
      </w:r>
      <w:r w:rsidRPr="003D4F8E">
        <w:rPr>
          <w:sz w:val="28"/>
          <w:szCs w:val="28"/>
        </w:rPr>
        <w:t xml:space="preserve"> Spannungen</w:t>
      </w:r>
      <w:r w:rsidR="00AD2987" w:rsidRPr="003D4F8E">
        <w:rPr>
          <w:sz w:val="28"/>
          <w:szCs w:val="28"/>
        </w:rPr>
        <w:t xml:space="preserve">. </w:t>
      </w:r>
    </w:p>
    <w:p w14:paraId="33B494C9" w14:textId="77777777" w:rsidR="003D4F8E" w:rsidRDefault="00AD2987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 xml:space="preserve">Nachdem das Deutsche Reich 1939 Polen besiegt hatte, wachten die protestantischen </w:t>
      </w:r>
      <w:r w:rsidR="00243A72" w:rsidRPr="003D4F8E">
        <w:rPr>
          <w:sz w:val="28"/>
          <w:szCs w:val="28"/>
        </w:rPr>
        <w:t>D</w:t>
      </w:r>
      <w:r w:rsidRPr="003D4F8E">
        <w:rPr>
          <w:sz w:val="28"/>
          <w:szCs w:val="28"/>
        </w:rPr>
        <w:t>eutschen aus ihren nationalen Träumen unsanft auf.</w:t>
      </w:r>
      <w:r w:rsidR="00243A72" w:rsidRPr="003D4F8E">
        <w:rPr>
          <w:sz w:val="28"/>
          <w:szCs w:val="28"/>
        </w:rPr>
        <w:t xml:space="preserve"> </w:t>
      </w:r>
      <w:r w:rsidRPr="003D4F8E">
        <w:rPr>
          <w:sz w:val="28"/>
          <w:szCs w:val="28"/>
        </w:rPr>
        <w:t xml:space="preserve">Die Nationalsozialisten </w:t>
      </w:r>
      <w:r w:rsidR="00C25D6E" w:rsidRPr="003D4F8E">
        <w:rPr>
          <w:sz w:val="28"/>
          <w:szCs w:val="28"/>
        </w:rPr>
        <w:t xml:space="preserve">gab ihnen weniger Rechte </w:t>
      </w:r>
      <w:r w:rsidRPr="003D4F8E">
        <w:rPr>
          <w:sz w:val="28"/>
          <w:szCs w:val="28"/>
        </w:rPr>
        <w:t>als</w:t>
      </w:r>
      <w:r w:rsidR="00C25D6E" w:rsidRPr="003D4F8E">
        <w:rPr>
          <w:sz w:val="28"/>
          <w:szCs w:val="28"/>
        </w:rPr>
        <w:t xml:space="preserve"> der polnische Staat</w:t>
      </w:r>
      <w:r w:rsidRPr="003D4F8E">
        <w:rPr>
          <w:sz w:val="28"/>
          <w:szCs w:val="28"/>
        </w:rPr>
        <w:t xml:space="preserve">. Einrichtungen der Minderheit, Schulen, Krankenhäuser, Sportvereine, gemischt nationale Großbetriebe </w:t>
      </w:r>
      <w:r w:rsidR="00243A72" w:rsidRPr="003D4F8E">
        <w:rPr>
          <w:sz w:val="28"/>
          <w:szCs w:val="28"/>
        </w:rPr>
        <w:t xml:space="preserve">usw. </w:t>
      </w:r>
      <w:r w:rsidRPr="003D4F8E">
        <w:rPr>
          <w:sz w:val="28"/>
          <w:szCs w:val="28"/>
        </w:rPr>
        <w:t>wurde</w:t>
      </w:r>
      <w:r w:rsidR="00243A72" w:rsidRPr="003D4F8E">
        <w:rPr>
          <w:sz w:val="28"/>
          <w:szCs w:val="28"/>
        </w:rPr>
        <w:t>n</w:t>
      </w:r>
      <w:r w:rsidRPr="003D4F8E">
        <w:rPr>
          <w:sz w:val="28"/>
          <w:szCs w:val="28"/>
        </w:rPr>
        <w:t xml:space="preserve"> verstaatlicht. Die Kirchen verloren ihren körperschaftsrechtlichen Status. Sie waren quasi nur noch Arbeitskreise. </w:t>
      </w:r>
    </w:p>
    <w:p w14:paraId="5D6AB1FF" w14:textId="68CA4B38" w:rsidR="00AD2987" w:rsidRPr="003D4F8E" w:rsidRDefault="00AD2987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In den Gottesdiensten wurde</w:t>
      </w:r>
      <w:r w:rsidR="00E061CE" w:rsidRPr="003D4F8E">
        <w:rPr>
          <w:sz w:val="28"/>
          <w:szCs w:val="28"/>
        </w:rPr>
        <w:t>n</w:t>
      </w:r>
      <w:r w:rsidRPr="003D4F8E">
        <w:rPr>
          <w:sz w:val="28"/>
          <w:szCs w:val="28"/>
        </w:rPr>
        <w:t xml:space="preserve"> Kollekten verboten und die Pastoren zum Wehrdienst eingezogen. Wichtige Stellen in Wirtschaft, Verwaltung und freien Berufen wurden nur an Reichsdeutsche vergeben. </w:t>
      </w:r>
      <w:r w:rsidR="00983983" w:rsidRPr="003D4F8E">
        <w:rPr>
          <w:sz w:val="28"/>
          <w:szCs w:val="28"/>
        </w:rPr>
        <w:t xml:space="preserve">Polen durften nur die Grundschule besuchen und unqualifizierte Arbeiten übernehmen. Hunderttausende Polen wurden nach Zentralpolen vertrieben oder zur </w:t>
      </w:r>
      <w:r w:rsidR="00983983" w:rsidRPr="003D4F8E">
        <w:rPr>
          <w:sz w:val="28"/>
          <w:szCs w:val="28"/>
        </w:rPr>
        <w:lastRenderedPageBreak/>
        <w:t>Zwangsarbeit in das „Altreich</w:t>
      </w:r>
      <w:bookmarkStart w:id="0" w:name="_GoBack"/>
      <w:bookmarkEnd w:id="0"/>
      <w:r w:rsidR="00983983" w:rsidRPr="003D4F8E">
        <w:rPr>
          <w:sz w:val="28"/>
          <w:szCs w:val="28"/>
        </w:rPr>
        <w:t>“</w:t>
      </w:r>
      <w:r w:rsidR="00AF735B" w:rsidRPr="003D4F8E">
        <w:rPr>
          <w:sz w:val="28"/>
          <w:szCs w:val="28"/>
        </w:rPr>
        <w:t xml:space="preserve"> (Deutschland in den Vorkriegsgrenzen)</w:t>
      </w:r>
      <w:r w:rsidR="00983983" w:rsidRPr="003D4F8E">
        <w:rPr>
          <w:sz w:val="28"/>
          <w:szCs w:val="28"/>
        </w:rPr>
        <w:t xml:space="preserve"> deportiert. </w:t>
      </w:r>
    </w:p>
    <w:p w14:paraId="75D480F5" w14:textId="77777777" w:rsidR="009229CE" w:rsidRPr="003D4F8E" w:rsidRDefault="009229CE" w:rsidP="003D4F8E">
      <w:pPr>
        <w:spacing w:after="60"/>
        <w:ind w:left="0" w:firstLine="0"/>
        <w:jc w:val="both"/>
        <w:rPr>
          <w:sz w:val="28"/>
          <w:szCs w:val="28"/>
        </w:rPr>
      </w:pPr>
    </w:p>
    <w:p w14:paraId="3514466F" w14:textId="37CE340C" w:rsidR="00FA05A3" w:rsidRPr="003D4F8E" w:rsidRDefault="00FA05A3" w:rsidP="003D4F8E">
      <w:pPr>
        <w:spacing w:after="60"/>
        <w:ind w:left="0" w:firstLine="0"/>
        <w:jc w:val="both"/>
        <w:rPr>
          <w:sz w:val="28"/>
          <w:szCs w:val="28"/>
        </w:rPr>
      </w:pPr>
      <w:r w:rsidRPr="003D4F8E">
        <w:rPr>
          <w:sz w:val="28"/>
          <w:szCs w:val="28"/>
        </w:rPr>
        <w:t>Friedrich Zempel</w:t>
      </w:r>
    </w:p>
    <w:sectPr w:rsidR="00FA05A3" w:rsidRPr="003D4F8E" w:rsidSect="007B7931">
      <w:pgSz w:w="11906" w:h="16838"/>
      <w:pgMar w:top="1134" w:right="141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4AB18D-2C1D-420E-B58D-7612FD6C8E50}"/>
    <w:docVar w:name="dgnword-eventsink" w:val="2362232130512"/>
  </w:docVars>
  <w:rsids>
    <w:rsidRoot w:val="004467A7"/>
    <w:rsid w:val="0001399C"/>
    <w:rsid w:val="00017BE2"/>
    <w:rsid w:val="00022553"/>
    <w:rsid w:val="0003030E"/>
    <w:rsid w:val="000371C5"/>
    <w:rsid w:val="000471CA"/>
    <w:rsid w:val="000A41E9"/>
    <w:rsid w:val="000C26E1"/>
    <w:rsid w:val="000D73D3"/>
    <w:rsid w:val="000E44FE"/>
    <w:rsid w:val="00104211"/>
    <w:rsid w:val="001912AE"/>
    <w:rsid w:val="00192F2E"/>
    <w:rsid w:val="001E74CC"/>
    <w:rsid w:val="001F7055"/>
    <w:rsid w:val="00200B37"/>
    <w:rsid w:val="00243A72"/>
    <w:rsid w:val="00265D0B"/>
    <w:rsid w:val="002669BF"/>
    <w:rsid w:val="002669F6"/>
    <w:rsid w:val="002A1567"/>
    <w:rsid w:val="002E2A13"/>
    <w:rsid w:val="00315C1C"/>
    <w:rsid w:val="00326EA1"/>
    <w:rsid w:val="003526AE"/>
    <w:rsid w:val="0039714E"/>
    <w:rsid w:val="003C22B1"/>
    <w:rsid w:val="003D4F8E"/>
    <w:rsid w:val="00401B84"/>
    <w:rsid w:val="00406978"/>
    <w:rsid w:val="00411A4C"/>
    <w:rsid w:val="004467A7"/>
    <w:rsid w:val="00480D3A"/>
    <w:rsid w:val="004A09F5"/>
    <w:rsid w:val="004C7459"/>
    <w:rsid w:val="004D1B71"/>
    <w:rsid w:val="004F4906"/>
    <w:rsid w:val="00505685"/>
    <w:rsid w:val="005525BF"/>
    <w:rsid w:val="005734F6"/>
    <w:rsid w:val="00577234"/>
    <w:rsid w:val="00597CB0"/>
    <w:rsid w:val="005A08F4"/>
    <w:rsid w:val="005A6A98"/>
    <w:rsid w:val="005B1664"/>
    <w:rsid w:val="005E6981"/>
    <w:rsid w:val="00602649"/>
    <w:rsid w:val="0061560C"/>
    <w:rsid w:val="00656158"/>
    <w:rsid w:val="00660B5A"/>
    <w:rsid w:val="00672BD8"/>
    <w:rsid w:val="00680C90"/>
    <w:rsid w:val="00690680"/>
    <w:rsid w:val="006F5876"/>
    <w:rsid w:val="00713BF4"/>
    <w:rsid w:val="00722330"/>
    <w:rsid w:val="00757B04"/>
    <w:rsid w:val="00786590"/>
    <w:rsid w:val="007B0E85"/>
    <w:rsid w:val="007B30C4"/>
    <w:rsid w:val="007B7931"/>
    <w:rsid w:val="007D74B3"/>
    <w:rsid w:val="00804F6A"/>
    <w:rsid w:val="008564D5"/>
    <w:rsid w:val="00863361"/>
    <w:rsid w:val="008760E5"/>
    <w:rsid w:val="00886B4B"/>
    <w:rsid w:val="00895551"/>
    <w:rsid w:val="008B7C08"/>
    <w:rsid w:val="00901A76"/>
    <w:rsid w:val="00915C57"/>
    <w:rsid w:val="009229CE"/>
    <w:rsid w:val="0092639E"/>
    <w:rsid w:val="00931A41"/>
    <w:rsid w:val="009347E0"/>
    <w:rsid w:val="00945841"/>
    <w:rsid w:val="00961FA9"/>
    <w:rsid w:val="00966182"/>
    <w:rsid w:val="00983983"/>
    <w:rsid w:val="0098638A"/>
    <w:rsid w:val="00987B12"/>
    <w:rsid w:val="00991804"/>
    <w:rsid w:val="00993081"/>
    <w:rsid w:val="009A2E99"/>
    <w:rsid w:val="009B664C"/>
    <w:rsid w:val="009C689C"/>
    <w:rsid w:val="009D304D"/>
    <w:rsid w:val="009D59F0"/>
    <w:rsid w:val="00A23DC2"/>
    <w:rsid w:val="00A362BA"/>
    <w:rsid w:val="00A4297A"/>
    <w:rsid w:val="00A47E3B"/>
    <w:rsid w:val="00A64270"/>
    <w:rsid w:val="00A95EA3"/>
    <w:rsid w:val="00AA09B6"/>
    <w:rsid w:val="00AB703E"/>
    <w:rsid w:val="00AD2001"/>
    <w:rsid w:val="00AD2987"/>
    <w:rsid w:val="00AF735B"/>
    <w:rsid w:val="00B40086"/>
    <w:rsid w:val="00B5068B"/>
    <w:rsid w:val="00B85715"/>
    <w:rsid w:val="00BA01E3"/>
    <w:rsid w:val="00BB19D6"/>
    <w:rsid w:val="00BD364A"/>
    <w:rsid w:val="00BE5737"/>
    <w:rsid w:val="00BE792B"/>
    <w:rsid w:val="00BF1562"/>
    <w:rsid w:val="00BF3789"/>
    <w:rsid w:val="00C10AD7"/>
    <w:rsid w:val="00C22D51"/>
    <w:rsid w:val="00C25D6E"/>
    <w:rsid w:val="00C666FE"/>
    <w:rsid w:val="00C81A4C"/>
    <w:rsid w:val="00C91FB5"/>
    <w:rsid w:val="00CA193D"/>
    <w:rsid w:val="00CA5797"/>
    <w:rsid w:val="00CD325D"/>
    <w:rsid w:val="00CE1438"/>
    <w:rsid w:val="00CF48FD"/>
    <w:rsid w:val="00D26BBC"/>
    <w:rsid w:val="00DA2EC0"/>
    <w:rsid w:val="00DB0508"/>
    <w:rsid w:val="00DB3441"/>
    <w:rsid w:val="00DC32D7"/>
    <w:rsid w:val="00DD2F23"/>
    <w:rsid w:val="00DE5573"/>
    <w:rsid w:val="00DE6B39"/>
    <w:rsid w:val="00DF48F7"/>
    <w:rsid w:val="00E017DF"/>
    <w:rsid w:val="00E061CE"/>
    <w:rsid w:val="00E31A8F"/>
    <w:rsid w:val="00E411DF"/>
    <w:rsid w:val="00E51064"/>
    <w:rsid w:val="00E56878"/>
    <w:rsid w:val="00E61C54"/>
    <w:rsid w:val="00E7074C"/>
    <w:rsid w:val="00EB308E"/>
    <w:rsid w:val="00EB47C4"/>
    <w:rsid w:val="00EC6398"/>
    <w:rsid w:val="00EC6DA9"/>
    <w:rsid w:val="00EC7710"/>
    <w:rsid w:val="00ED1DC0"/>
    <w:rsid w:val="00EE05D4"/>
    <w:rsid w:val="00EE526E"/>
    <w:rsid w:val="00EF1C7E"/>
    <w:rsid w:val="00EF60DC"/>
    <w:rsid w:val="00EF67E5"/>
    <w:rsid w:val="00F10AF4"/>
    <w:rsid w:val="00F13BFE"/>
    <w:rsid w:val="00F45837"/>
    <w:rsid w:val="00F46B68"/>
    <w:rsid w:val="00F6095C"/>
    <w:rsid w:val="00F61C22"/>
    <w:rsid w:val="00F73413"/>
    <w:rsid w:val="00FA05A3"/>
    <w:rsid w:val="00FD04E7"/>
    <w:rsid w:val="00FD36D3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0FE1"/>
  <w15:chartTrackingRefBased/>
  <w15:docId w15:val="{07921442-CD59-44DE-87F3-8E1F16A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1A8F-7A6E-4BC6-A759-693C2D64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Joachim</cp:lastModifiedBy>
  <cp:revision>29</cp:revision>
  <cp:lastPrinted>2025-05-12T05:43:00Z</cp:lastPrinted>
  <dcterms:created xsi:type="dcterms:W3CDTF">2025-05-07T17:37:00Z</dcterms:created>
  <dcterms:modified xsi:type="dcterms:W3CDTF">2025-09-23T12:53:00Z</dcterms:modified>
</cp:coreProperties>
</file>